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6" w:rsidRDefault="00FB4A96" w:rsidP="00FB4A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96">
        <w:rPr>
          <w:rFonts w:ascii="Times New Roman" w:hAnsi="Times New Roman" w:cs="Times New Roman"/>
          <w:b/>
          <w:sz w:val="28"/>
          <w:szCs w:val="28"/>
        </w:rPr>
        <w:t>VI. Физическая подготовка – 5 часов</w:t>
      </w:r>
    </w:p>
    <w:p w:rsidR="00FB4A96" w:rsidRDefault="00FB4A96" w:rsidP="00FB4A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Индивидуальная оценка физической подготовленности призывника (кандидата в ВУЗ) слагается из оценок, полученных им за выполнение всех назначенных для проверки физических упражнений.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b/>
          <w:sz w:val="28"/>
          <w:szCs w:val="28"/>
        </w:rPr>
        <w:t xml:space="preserve"> Методика проведения проверки по физической подготовке допризывной и призывной молодежи</w:t>
      </w:r>
      <w:r w:rsidRPr="00FB4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Перед выполнением контрольных нормативов проводится разминка, особенно интенсивная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разминка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холодную погоду. </w:t>
      </w:r>
    </w:p>
    <w:p w:rsidR="00FB4A96" w:rsidRP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</w:t>
      </w:r>
      <w:r w:rsidRPr="00FB4A96">
        <w:rPr>
          <w:rFonts w:ascii="Times New Roman" w:hAnsi="Times New Roman" w:cs="Times New Roman"/>
          <w:b/>
          <w:sz w:val="28"/>
          <w:szCs w:val="28"/>
        </w:rPr>
        <w:t xml:space="preserve">Бег 100 м.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Выполняется с высокого старта по беговой дорожке стадиона или ровной площадке с любым покрытием.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В зависимости от имеющегося количества беговых дорожек, для выполнения контрольного норматива одновременно может привлекаться от 2 до 6 человек. Исходное положение для выполнения норматива в беге на 100 м. назначается в 3-5 метрах от линии старта.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Выход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на исходное положение проводится по команде: «Призывники Петров, Иванов и т.д., на исходное положение шагом (бегом) – МАРШ». Призывники, услышав свою фамилию, принимают строевую стойку, отвечают: «Я», по исполнительной команде отвечают «ЕСТЬ», строевым шагом или бегом занимают исходное положение, где принимают гимнастическую стойку (правая нога отставляется на полшага в сторону, руки соединяются сзади, тяжесть тела равномерно распределяется на обе ноги).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По команде «НА СТАРТ» проверяемые принимают строевую стойку, выходят к линии старта и принимают положение высокого старта: сильнейшая нога – у линии старта, другая – на 1-1,5 ступни сзади. Стопы ног параллельны, туловище прямо, руки опущены.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По команде «ВНИМАНИЕ» наклоняются вперед, центр тяжести переносят на впередистоящую ногу. Руку, противоположную впереди стоящей ноге, чуть подают вперед. Другую руку, согнутую в локте, отводят назад (кисть – сбоку туловища). По команде «МАРШ» энергично начинают бег с постепенным выпрямлением туловища.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B4A96">
        <w:rPr>
          <w:rFonts w:ascii="Times New Roman" w:hAnsi="Times New Roman" w:cs="Times New Roman"/>
          <w:sz w:val="28"/>
          <w:szCs w:val="28"/>
        </w:rPr>
        <w:t xml:space="preserve">Словесные команды «НА СТАРТ» и «ВНИМАНИЕ» можно заменять звуковым сигналом, подаваемым свистком, а команду «МАРШ» выстрелом из стартового пистолета. </w:t>
      </w:r>
      <w:proofErr w:type="gramEnd"/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Результат бега на 100 м. определяется по секундомеру, с точностью до 0,1 сек. </w:t>
      </w:r>
    </w:p>
    <w:p w:rsidR="00FB4A96" w:rsidRP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B4A96">
        <w:rPr>
          <w:rFonts w:ascii="Times New Roman" w:hAnsi="Times New Roman" w:cs="Times New Roman"/>
          <w:b/>
          <w:sz w:val="28"/>
          <w:szCs w:val="28"/>
        </w:rPr>
        <w:t xml:space="preserve">Челночный бег 10 </w:t>
      </w:r>
      <w:proofErr w:type="spellStart"/>
      <w:r w:rsidRPr="00FB4A9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FB4A96">
        <w:rPr>
          <w:rFonts w:ascii="Times New Roman" w:hAnsi="Times New Roman" w:cs="Times New Roman"/>
          <w:b/>
          <w:sz w:val="28"/>
          <w:szCs w:val="28"/>
        </w:rPr>
        <w:t xml:space="preserve"> 10 м.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Выполняется на ровной площадке с размеченными линиями старта и 109 поворота. Ширина линии старта и поворота входит в отрезок 10 м. По команде «НА СТАРТ» проверяемый из исходного положения (3 – 5 м. от линии старта) подходит к линии старта. По команде «ВНИМАНИЕ» принимает положение высокого старта. По команде «МАРШ» проверяемый пробегает 10 м., касается земли за линией поворота любой частью тела, поворачивается кругом и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пробегает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таким образом еще девять отрезков по 10 м.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использовать в качестве опоры при повороте какие-либо естественные или искусственные предметы,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неровности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выступающие над поверхностью дорожки. </w:t>
      </w:r>
    </w:p>
    <w:p w:rsidR="00FB4A96" w:rsidRP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B4A96">
        <w:rPr>
          <w:rFonts w:ascii="Times New Roman" w:hAnsi="Times New Roman" w:cs="Times New Roman"/>
          <w:b/>
          <w:sz w:val="28"/>
          <w:szCs w:val="28"/>
        </w:rPr>
        <w:t xml:space="preserve">Подтягивание на перекладине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Подтягивание выполняется на высокой перекладине из положения – вис хватом сверху, с выпрямленными в вертикальной плоскости руками, туловищем и ногами, руки на ширине плеч, стопы вместе.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Выход проверяемого из строя для выполнения подтягивания на перекладине производится по команде: «Призывник Петров, на исходное положение шагом (бегом) – «МАРШ».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, услышав свою фамилию, принимает строевую стойку, отвечает: «Я», по исполнительной команде отвечает «ЕСТЬ», строевым шагом (или бегом) занимает исходное положение и принимает гимнастическую стойку (правая нога отставляется на полшага в сторону, руки соединяются сзади, тяжесть тела равномерно распределяется на обе ноги).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По команде «К СНАРЯДУ» проверяемый принимает строевую стойку, поворачивает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в сторону проверяющего, называет свою фамилию, подходит к снаряду, кратковременно фиксирует положение «наскок» и принимает исходное положение для выполнения подтягивания на высокой перекладине.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При подтягивании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B4A96" w:rsidRDefault="00FB4A96" w:rsidP="00FB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- из неподвижного исходного положения – вис хватом сверху, с выпрямленными в вертикальной плоскости руками, туловищем и ногами, руки на ширине плеч, стопы вместе подтянуться непрерывным движением, подняв 110 подбородок выше перекладины;</w:t>
      </w:r>
    </w:p>
    <w:p w:rsidR="00FB4A96" w:rsidRDefault="00FB4A96" w:rsidP="00FB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- опуститься в вис (исходное положение) и самостоятельно остановить раскачивание, зафиксировать на 0,5 сек. исходное положение.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Запрещается выполнять подтягивание рывком или махом. Разрешается незначительное сгибание ног в коленных суставах и разведение ног в стороны.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После выполнения упражнения проверяемый фиксирует положение «соскок», принимает строевую стойку, сходит с матов и поворачивается лицом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проверяющему.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B4A96">
        <w:rPr>
          <w:rFonts w:ascii="Times New Roman" w:hAnsi="Times New Roman" w:cs="Times New Roman"/>
          <w:sz w:val="28"/>
          <w:szCs w:val="28"/>
        </w:rPr>
        <w:t xml:space="preserve">По команде «К СНАРЯДУ» очередной обучаемый занимает исходное положение, а выполнивший упражнение – становится в строй. </w:t>
      </w:r>
      <w:proofErr w:type="gramEnd"/>
    </w:p>
    <w:p w:rsidR="00FB4A96" w:rsidRP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B4A96">
        <w:rPr>
          <w:rFonts w:ascii="Times New Roman" w:hAnsi="Times New Roman" w:cs="Times New Roman"/>
          <w:b/>
          <w:sz w:val="28"/>
          <w:szCs w:val="28"/>
        </w:rPr>
        <w:t xml:space="preserve">Комплексное силовое упражнение № 17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Комплексное упр. № 17 выполняется в течение 1 минуты: первые 30 секунд – максимальное количество наклонов вперед до касания руками носков ног из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лежа на спине, руки на поясе, ноги закреплены (допускается незначительное сгибание ног, при возвращении в исходное положение необходимо касание пола локтями); повернуться в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лежа и без паузы для отдыха выполнить в течение 30 секунд максимальное количество сгибаний и разгибаний рук в упоре лежа (тело прямое, руки сгибать до касания грудью 111 пола).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b/>
          <w:sz w:val="28"/>
          <w:szCs w:val="28"/>
        </w:rPr>
        <w:t>Бег 3000 м</w:t>
      </w:r>
      <w:r w:rsidRPr="00FB4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Проводится на любой местности с общего или раздельного старта. Старт и финиш оборудуются в одном месте. Количество участников в забеге 10 – 20 человек. Расстановка участников на старте проводится согласно стартовому протоколу в один или два ряда на исходном положении в 3 метрах перед линией старта. На старте </w:t>
      </w:r>
      <w:r w:rsidRPr="00FB4A9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должны располагаться так, чтобы не мешать друг другу. По команде на «Старт», участники занимают место перед линией старта.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Сигнал к началу бега подается командой «Марш», сопровождаемой резким опусканием ранее поднято флага. Команда «Внимание» не подается.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Во время бега обходить соперника можно только справа от него.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Запрещается лидирование, т.е. сопровождение во время бега спереди, сбоку и сзади.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Время окончания дистанции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фиксируется с точностью до 0,1 сек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96" w:rsidRP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B4A96">
        <w:rPr>
          <w:rFonts w:ascii="Times New Roman" w:hAnsi="Times New Roman" w:cs="Times New Roman"/>
          <w:b/>
          <w:sz w:val="28"/>
          <w:szCs w:val="28"/>
        </w:rPr>
        <w:t xml:space="preserve">Утренняя физическая зарядка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Утренняя физическая зарядка проводится с целью быстрого приведения организма после сна в бодрое состояние и систематической физической тренировки. Зарядка является обязательным элементом распорядка дня, начинается через 10 минут после подъема и проводится ежедневно, кроме 112 выходных и праздничных дней. Ее продолжительность 30 – 50 мин. Утренняя физическая зарядка проводится, как правило, в форме комплексного занятия, включающего подготовительную, основную и заключительную части.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Примерные варианты утренней физической зарядки приведены в таблице №4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Места для проведения утренней физической зарядки закрепляются за подразделениями. Они должны быть хорошо освещены. Дистанции для ходьбы и бега размечаются указателями.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B4A96">
        <w:rPr>
          <w:rFonts w:ascii="Times New Roman" w:hAnsi="Times New Roman" w:cs="Times New Roman"/>
          <w:sz w:val="28"/>
          <w:szCs w:val="28"/>
        </w:rPr>
        <w:t xml:space="preserve">Контроль утренней физической зарядки осуществляется ежедневно дежурным по учебным сборами периодически – командирами (начальниками), специалистами физической подготовки и медицинской службы. </w:t>
      </w:r>
      <w:proofErr w:type="gramEnd"/>
    </w:p>
    <w:p w:rsidR="00FB4A96" w:rsidRDefault="00FB4A96" w:rsidP="00FB4A9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Примерные варианты утренней физической зарядки</w:t>
      </w: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FB4A96" w:rsidTr="00FB4A96">
        <w:tc>
          <w:tcPr>
            <w:tcW w:w="2640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641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Подготовительна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proofErr w:type="gram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часть – 2-4 (5-6) мин</w:t>
            </w:r>
          </w:p>
        </w:tc>
        <w:tc>
          <w:tcPr>
            <w:tcW w:w="2641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Основная часть – 2426 (40-42) мин</w:t>
            </w:r>
          </w:p>
        </w:tc>
        <w:tc>
          <w:tcPr>
            <w:tcW w:w="2641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– 2 (4) мин</w:t>
            </w:r>
          </w:p>
        </w:tc>
      </w:tr>
      <w:tr w:rsidR="00FB4A96" w:rsidTr="00FB4A96">
        <w:tc>
          <w:tcPr>
            <w:tcW w:w="2640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Первый – </w:t>
            </w:r>
            <w:proofErr w:type="spell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е упражнения</w:t>
            </w:r>
          </w:p>
        </w:tc>
        <w:tc>
          <w:tcPr>
            <w:tcW w:w="2641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Ходьба, бег, </w:t>
            </w:r>
            <w:proofErr w:type="spell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е упражнения для мышц рук, туловища и ног в движении и на месте</w:t>
            </w:r>
          </w:p>
        </w:tc>
        <w:tc>
          <w:tcPr>
            <w:tcW w:w="2641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Общеразвивающ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мышц рук, туловища, ног упражнения вдвоем, специальные упражнения, простейшие приемы рукопашного боя, бег на 1-1,5 км</w:t>
            </w:r>
          </w:p>
        </w:tc>
        <w:tc>
          <w:tcPr>
            <w:tcW w:w="2641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Медленный бег, ходьба с упражнениями в глубоком дыхании и на расслабление мышц</w:t>
            </w:r>
          </w:p>
        </w:tc>
      </w:tr>
      <w:tr w:rsidR="00FB4A96" w:rsidTr="00FB4A96">
        <w:tc>
          <w:tcPr>
            <w:tcW w:w="2640" w:type="dxa"/>
          </w:tcPr>
          <w:p w:rsidR="00FB4A96" w:rsidRDefault="00FB4A96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Второй – ускоренное передвижение</w:t>
            </w:r>
          </w:p>
        </w:tc>
        <w:tc>
          <w:tcPr>
            <w:tcW w:w="2641" w:type="dxa"/>
          </w:tcPr>
          <w:p w:rsidR="00FB4A96" w:rsidRDefault="0052720B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Ходьба, бег, </w:t>
            </w:r>
            <w:proofErr w:type="spell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е упражнения для мышц рук, туловища и ног в </w:t>
            </w:r>
            <w:r w:rsidRPr="00FB4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 и на месте</w:t>
            </w:r>
          </w:p>
        </w:tc>
        <w:tc>
          <w:tcPr>
            <w:tcW w:w="2641" w:type="dxa"/>
          </w:tcPr>
          <w:p w:rsidR="00FB4A96" w:rsidRDefault="0052720B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Специальные </w:t>
            </w:r>
            <w:proofErr w:type="spell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прыжковобеговые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скоростное </w:t>
            </w:r>
            <w:proofErr w:type="spell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отрезков 50-100 м; ускоренное передвижение до 4 км или бег до 3 км</w:t>
            </w:r>
          </w:p>
        </w:tc>
        <w:tc>
          <w:tcPr>
            <w:tcW w:w="2641" w:type="dxa"/>
          </w:tcPr>
          <w:p w:rsidR="00FB4A96" w:rsidRDefault="0052720B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Медленный бег, ходьба с упражнениями в глубоком дыхании и на расслабление </w:t>
            </w:r>
            <w:r w:rsidRPr="00FB4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мышц</w:t>
            </w:r>
          </w:p>
        </w:tc>
      </w:tr>
      <w:tr w:rsidR="00FB4A96" w:rsidTr="00FB4A96">
        <w:tc>
          <w:tcPr>
            <w:tcW w:w="2640" w:type="dxa"/>
          </w:tcPr>
          <w:p w:rsidR="00FB4A96" w:rsidRDefault="0052720B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– комплексная тренировка</w:t>
            </w:r>
          </w:p>
        </w:tc>
        <w:tc>
          <w:tcPr>
            <w:tcW w:w="2641" w:type="dxa"/>
          </w:tcPr>
          <w:p w:rsidR="00FB4A96" w:rsidRDefault="0052720B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Ходьба, бег, </w:t>
            </w:r>
            <w:proofErr w:type="spellStart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proofErr w:type="spellEnd"/>
            <w:r w:rsidRPr="00FB4A96">
              <w:rPr>
                <w:rFonts w:ascii="Times New Roman" w:hAnsi="Times New Roman" w:cs="Times New Roman"/>
                <w:sz w:val="28"/>
                <w:szCs w:val="28"/>
              </w:rPr>
              <w:t xml:space="preserve"> е упражнения для мышц рук, туловища и ног в движении и на месте</w:t>
            </w:r>
          </w:p>
        </w:tc>
        <w:tc>
          <w:tcPr>
            <w:tcW w:w="2641" w:type="dxa"/>
          </w:tcPr>
          <w:p w:rsidR="00FB4A96" w:rsidRDefault="0052720B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Упражнения из разных разделов физической подготовки, бег на 1-1,5 км</w:t>
            </w:r>
          </w:p>
        </w:tc>
        <w:tc>
          <w:tcPr>
            <w:tcW w:w="2641" w:type="dxa"/>
          </w:tcPr>
          <w:p w:rsidR="00FB4A96" w:rsidRDefault="0052720B" w:rsidP="00F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96">
              <w:rPr>
                <w:rFonts w:ascii="Times New Roman" w:hAnsi="Times New Roman" w:cs="Times New Roman"/>
                <w:sz w:val="28"/>
                <w:szCs w:val="28"/>
              </w:rPr>
              <w:t>Медленный бег, ходьба с упражнениями в глубоком дыхании и на расслабление мышц</w:t>
            </w:r>
          </w:p>
        </w:tc>
      </w:tr>
    </w:tbl>
    <w:p w:rsid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Комплекс вольных упражнений № 1 выполняется на шестнадцать счетов (упражнение может использоваться в подготовительной части занятий):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«Раз-два» – поднимаясь на носки, медленно поднять руки вперёд и затем – вверх; пальцы сжаты в кулак, ладони внутрь, смотреть вверх, потянуться.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«Три» – опускаясь на обе ступни, с силой согнуть руки, прижав их к телу, кулаки к плечам, смотреть прямо.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«Четыре» – разогнуть руки вверх, прогнуться, смотреть вверх.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«Пять» – соединяя носки ног, присесть до отказа на всей ступне, ладони  на бёдрах, локти в стороны.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«Шесть» – выпрямиться, поднимая руки вперёд и отводя их в стороны и назад до отказа (с рывком в конце движения); пальцы сжаты в кулак.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«Семь» – присесть до отказа на обе ступни, ладони на бёдрах, локти в стороны.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«Восемь» – прыжком встать, ноги врозь на широкий шаг, руки – на пояс.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«Девять» – разгибая левую руку и отводя её в стороны и до отказа назад (пальцы сжаты в кулак), одновременно повернуть туловище налево, ноги с места не сдвигать, смотреть на кисть левой руки.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«Десять» – повернуть туловище прямо, руки на пояс.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«Одиннадцать» – разгибая правую руку и отводя ее в сторону и назад до отказа (пальцы сжаты в кулак), одновременно повернуть туловище направо, ноги с места не сдвигать, смотреть на кисть правой руки.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«Двенадцать» – повернуть туловище прямо, руки на пояс.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«Тринадцать» – резко наклониться вперед до касания земли руками, ноги прямые.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«Четырнадцать» – выпрямляясь, поднять руки вперёд и, отводя их в стороны и назад, прогнуться.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«Пятнадцать» – резко наклониться вперёд до касания земли руками, ноги прямые.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«Шестнадцать» – выпрямляясь, прыжком соединить ноги и принять строевую стойку.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Вольные упражнение №2 выполняется на шестнадцать счетов.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Исходное положение – строевая стойка.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lastRenderedPageBreak/>
        <w:t xml:space="preserve"> «Раз-два» – с силой отвести плечи и руки до отказа назад, повернуть  кисти, сжатые в кулаки, ладонями вперёд и, поднимаясь на носки, движением в стороны медленно поднять прямые руки вверх, кулаки разжать, потянуться.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«Три» – опускаясь на обе ступни, с силой согнуть руки, прижав их к телу, кулаки к плечам, лопатки сблизить, смотреть прямо.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«Четыре» – сделать широкий выпад влево с резким разгибанием рук в стороны и поворотом головы налево, пальцы разжать, ладони книзу.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B4A96">
        <w:rPr>
          <w:rFonts w:ascii="Times New Roman" w:hAnsi="Times New Roman" w:cs="Times New Roman"/>
          <w:sz w:val="28"/>
          <w:szCs w:val="28"/>
        </w:rPr>
        <w:t xml:space="preserve">«Пять» – толчком приставить левую ногу к правой и с силой согнуть руки, прижав их к телу; кулаки к плечам, лопатки сблизить, смотреть прямо. </w:t>
      </w:r>
      <w:proofErr w:type="gramEnd"/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«Шесть» – сделать широкий выпад вправо с резким разгибанием рук в стороны и поворотом головы направо, пальцы разжать, ладони книзу.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 xml:space="preserve">«Семь» – толчком приставить правую ногу к левой и с силой согнуть руки, прижав их к телу, кулаки к плечам, лопатки сблизить, смотреть прямо. </w:t>
      </w:r>
      <w:proofErr w:type="gramEnd"/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«Восемь» – прыжком поставить ноги врозь на широкий шаг, руки вверх, ладони с хлопком соединить над головой, а туловище отклонить назад.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«Девять» – резко наклониться вперёд, руки между ног, ноги не сгибать.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«Десять» – выпрямиться, поднимая руки вперёд на высоту плеч, повернуть туловище налево и резким движением развести руки в стороны до отказа, пальцы сжать в кулак, ладони вперёд, ступни с места не сдвигать.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«Одиннадцать» – не останавливаясь, повернуть туловище направо и повторить наклон вперёд, руки между ног.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«Двенадцать» – не останавливаясь, выпрямиться и повторить то же движение, что и на счёт «десять», только с поворотом туловища направо.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 «Тринадцать» – не останавливаясь, повернуть туловище налево и повторить наклон вперёд, руки между ног.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«Четырнадцать» – выпрямляясь, прыжком </w:t>
      </w:r>
      <w:proofErr w:type="gramStart"/>
      <w:r w:rsidRPr="00FB4A96">
        <w:rPr>
          <w:rFonts w:ascii="Times New Roman" w:hAnsi="Times New Roman" w:cs="Times New Roman"/>
          <w:sz w:val="28"/>
          <w:szCs w:val="28"/>
        </w:rPr>
        <w:t>свести ноги на ширину</w:t>
      </w:r>
      <w:proofErr w:type="gramEnd"/>
      <w:r w:rsidRPr="00FB4A96">
        <w:rPr>
          <w:rFonts w:ascii="Times New Roman" w:hAnsi="Times New Roman" w:cs="Times New Roman"/>
          <w:sz w:val="28"/>
          <w:szCs w:val="28"/>
        </w:rPr>
        <w:t xml:space="preserve"> плеч (ступни поставить параллельно) и присесть до отказа, руки вперёд ладонями книзу, пальцы разжать. </w:t>
      </w:r>
    </w:p>
    <w:p w:rsidR="0052720B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 xml:space="preserve">«Пятнадцать» – прыжком поставить ноги врозь на широкий шаг, руки вверх – в стороны ладонями внутрь. </w:t>
      </w:r>
    </w:p>
    <w:p w:rsidR="00F90F5B" w:rsidRPr="00FB4A96" w:rsidRDefault="00FB4A96" w:rsidP="00FB4A9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4A96">
        <w:rPr>
          <w:rFonts w:ascii="Times New Roman" w:hAnsi="Times New Roman" w:cs="Times New Roman"/>
          <w:sz w:val="28"/>
          <w:szCs w:val="28"/>
        </w:rPr>
        <w:t>«Шестнадцать» – прыжком соединить ноги, опустить руки и принять  строевую стойку.</w:t>
      </w:r>
    </w:p>
    <w:sectPr w:rsidR="00F90F5B" w:rsidRPr="00FB4A96" w:rsidSect="00FB4A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A96"/>
    <w:rsid w:val="0052720B"/>
    <w:rsid w:val="00F90F5B"/>
    <w:rsid w:val="00FB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2020-12-03T01:44:00Z</dcterms:created>
  <dcterms:modified xsi:type="dcterms:W3CDTF">2020-12-03T01:58:00Z</dcterms:modified>
</cp:coreProperties>
</file>