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6F" w:rsidRDefault="00B71B6F" w:rsidP="00B71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Огневая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B71B6F" w:rsidRDefault="00B71B6F" w:rsidP="00B71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9 часов занятий.</w:t>
      </w:r>
    </w:p>
    <w:p w:rsidR="00B71B6F" w:rsidRPr="004B64E6" w:rsidRDefault="0028289D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B71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1B6F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B71B6F" w:rsidRPr="004B64E6">
        <w:rPr>
          <w:rFonts w:ascii="Times New Roman" w:hAnsi="Times New Roman" w:cs="Times New Roman"/>
          <w:sz w:val="28"/>
          <w:szCs w:val="28"/>
        </w:rPr>
        <w:t>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</w:p>
    <w:p w:rsidR="00B71B6F" w:rsidRPr="004B64E6" w:rsidRDefault="00B71B6F" w:rsidP="00B71B6F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B71B6F" w:rsidRPr="00AB00F5" w:rsidRDefault="00B71B6F" w:rsidP="00B7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0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Огневая подготовка</w:t>
      </w:r>
      <w:r w:rsidRPr="00AB00F5">
        <w:rPr>
          <w:rFonts w:ascii="Times New Roman" w:hAnsi="Times New Roman" w:cs="Times New Roman"/>
          <w:sz w:val="28"/>
          <w:szCs w:val="28"/>
        </w:rPr>
        <w:t>».</w:t>
      </w:r>
    </w:p>
    <w:p w:rsidR="00B71B6F" w:rsidRPr="004B64E6" w:rsidRDefault="00B71B6F" w:rsidP="00B7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28289D" w:rsidRPr="0028289D" w:rsidRDefault="0028289D" w:rsidP="00282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89D">
        <w:rPr>
          <w:rFonts w:ascii="Times New Roman" w:hAnsi="Times New Roman" w:cs="Times New Roman"/>
          <w:sz w:val="28"/>
          <w:szCs w:val="28"/>
        </w:rPr>
        <w:t xml:space="preserve">В какой последовательности, и каким образом производится чистка автомата? 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</w:p>
    <w:p w:rsidR="00B71B6F" w:rsidRPr="003B5F8C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28289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4B64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B71B6F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424907" w:rsidRDefault="00424907"/>
    <w:sectPr w:rsidR="00424907" w:rsidSect="004E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B6F"/>
    <w:rsid w:val="0028289D"/>
    <w:rsid w:val="00367591"/>
    <w:rsid w:val="00424907"/>
    <w:rsid w:val="008C6491"/>
    <w:rsid w:val="00B71B6F"/>
    <w:rsid w:val="00D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2020-12-03T05:13:00Z</dcterms:created>
  <dcterms:modified xsi:type="dcterms:W3CDTF">2020-12-03T05:19:00Z</dcterms:modified>
</cp:coreProperties>
</file>