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="00CC4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02.11. (лекционный материал </w:t>
      </w:r>
      <w:proofErr w:type="gramStart"/>
      <w:r w:rsidR="00CC4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выполнить  тетради</w:t>
      </w:r>
      <w:proofErr w:type="gramEnd"/>
      <w:r w:rsidR="00CC4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принести 08.11.-09.11.</w:t>
      </w:r>
      <w:bookmarkStart w:id="0" w:name="_GoBack"/>
      <w:bookmarkEnd w:id="0"/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Ознакомиться с учебной информацией по теме «Обучение акробатическим упражнениям».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Выписать основные характеристики акробатических упражнений.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Составить таблицу «Обучение акробатическим упражнениям»: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акробатических упражнений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- средство основной гимнастики.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входят в учебную программу общеобразовательных школ по физической культуре, в ней большое внимание уделяется освоению сравнительно несложных акробатических упражнений.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представляют собой преимущественно движение с переворачиванием через голову. Вращательный компонент может носить частичный или полный характер вокруг поперечной, продольной и переднезадней осей, как в отдельности, так и вокруг всех сразу.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являются эффективным средством разностороннего воздействия на занимающихся, в процессе их выполнения развиваются и совершенствуются: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координационные способности, умение управлять своим телом во времени и пространстве;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мышечная сила;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-быстрота двигательных действий;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гибкость;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устойчивость функций вестибулярного аппарата;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решительность, смелость, уверенность в своих силах.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школьной программы подразделяются на группы:</w:t>
      </w:r>
    </w:p>
    <w:p w:rsidR="00997FFD" w:rsidRPr="00997FFD" w:rsidRDefault="00997FFD" w:rsidP="00147B2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- кувырки, перекаты, группировки, перевороты.</w:t>
      </w:r>
    </w:p>
    <w:p w:rsidR="00997FFD" w:rsidRPr="00997FFD" w:rsidRDefault="00997FFD" w:rsidP="00147B2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Статические - стойки на лопатках или голове, «мост».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упражнений в целом невелик, однако благодаря своей динамичности и эмоциональности они широко используются на занятиях гимнастикой в школе и являются эффективным средством физического воспитания учащихся.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акробатических упражнений не требует использования различных снарядов, поэтому организация занятий гимнастикой возможна в любой школе.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организации учащихся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фронтальный, фронтально-посменный, поточный и игровой способствуют значительному повышению плотности урока. Несложные и хорошо освоенные равновесия, стойки, «мосты» можно с успехом выполнять в подготовительной части урока, включать в различные подвижные игры, эстафеты, полосы препятствий.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занятий акробатическими упражнениями: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акробатическими упражнениями не требуется сложного оборудования, </w:t>
      </w:r>
      <w:r w:rsidRPr="0099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необходимы гимнастические маты и ковровые дорожки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 из обязательных требований при проведении занятий </w:t>
      </w:r>
      <w:r w:rsidRPr="0099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соблюдение санитарно-гигиенических условий и обеспечение </w:t>
      </w:r>
      <w:proofErr w:type="spellStart"/>
      <w:r w:rsidRPr="0099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травмобезопасности</w:t>
      </w:r>
      <w:proofErr w:type="spellEnd"/>
      <w:r w:rsidRPr="00997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путем грамотной страховки и помощи педагога.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предотвращения травм на занятиях акробатикой преподаватель должен хорошо знать причины их возникновения. Причины травматизма следующие: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правил организации занятий и отсутствие сознательной дисциплины;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методики;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страховки или неумелое ее применение;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плохое материально-техническое обеспечение занятий;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нарушение врачебных требований и гигиенических условий.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профилактики травматизма первостепенное значение имеет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разминка, которая обеспечивает подготовку опорно-двигательного аппарата к специфическим нагрузкам. К травматизму могут привести: проведение занятий без учителя; неправильное размещение или слишком большое количество занимающихся в зале; неорганизованные переходы или хождения; отсутствие сознательной дисциплины, чувства ответственности и серьезного отношения к занятиям. На тренировках также применяется профессиональная страховка </w:t>
      </w:r>
      <w:proofErr w:type="gramStart"/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помощь</w:t>
      </w:r>
      <w:proofErr w:type="gramEnd"/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комплекс мероприятий, направленных на предупреждение травматизма.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Страховка – готовность преподавателя при неудачном выполнении упражнения предотвратить возможное падение или травму. Если упражнение выполняется успешно, то тренер исполнителя не касается.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 -  прием, при котором страхующий физически помогает выполнить упражнение.  При обучении помощь направлена на быстрейшее освоение упражнения. Она может быть оказана в виде проводки, толчка и поддержки.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обучения акробатическим упражнениям.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отдельному акробатическому упражнению, содержание и последовательность применяемых методов и методических приемов определяется видом и сложностью разучиваемого упражнения, процесс обучения традиционно включает три этапа. Каждый этап имеет свои методические задачи.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начального этапа обучения является создание предварительного представления об изучаемых упражнениях. Учащиеся должны познакомиться с гимнастической терминологией (упор присев, вис, упор лежа, упор сидя сзади и т.д.) На этом этапе большое значение имеют различные словесные и наглядные методы. Показ упражнения должен быть безошибочным, т.е. образцовым, он может дополняться демонстрацией рисунков и видеофрагментов. Перед показом учитель обращает внимание учащихся на составные части упражнения с таким расчетом, чтобы во время исполнения они знали, на что обратить внимание. Для создания двигательного представления широко применяются подводящие упражнения в облегчающих условиях, делаются попытки первоначального опробования целостного двигательного действия, с исправлением допущенных ошибок и неточностей. </w:t>
      </w:r>
      <w:r w:rsidRPr="00997FFD">
        <w:rPr>
          <w:rFonts w:ascii="Times New Roman" w:eastAsia="Times New Roman" w:hAnsi="Times New Roman" w:cs="Times New Roman"/>
          <w:color w:val="000000"/>
          <w:lang w:eastAsia="ru-RU"/>
        </w:rPr>
        <w:t>Первый этап обучения завершается пробными попытками, выполняемыми с помощью и страховкой.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по технике акробатические упражнения обязательно сопровождаются помощью учителя.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второго этапа - этапа разучивания акробатических упражнений является </w:t>
      </w:r>
      <w:r w:rsidRPr="00997FFD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техники акробатического упражнения. В ходе её решения уточняются представления об упражнении, устраняются ошибки в технике в процессе многократного практического выполнения.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этом этапе важен выбор наиболее эффективных методов обучения и устранении ошибок: </w:t>
      </w:r>
      <w:r w:rsidRPr="00997FFD">
        <w:rPr>
          <w:rFonts w:ascii="Times New Roman" w:eastAsia="Times New Roman" w:hAnsi="Times New Roman" w:cs="Times New Roman"/>
          <w:color w:val="000000"/>
          <w:lang w:eastAsia="ru-RU"/>
        </w:rPr>
        <w:t>обсуждение и анализ техники изучаемого упражнения; применение подготовительных, подводящих и имитационных упражнений; оказание физической помощи, проводка по упражнению с фиксированием отдельных положений.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освоении несложных по технике исполнения элементов и соединений наибольшее распространение получил метод целостного выполнения упражнения, в случаях изучения сложных по координации двигательных действий уместно использовать расчлененный метод.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97FFD">
        <w:rPr>
          <w:rFonts w:ascii="Times New Roman" w:eastAsia="Times New Roman" w:hAnsi="Times New Roman" w:cs="Times New Roman"/>
          <w:color w:val="000000"/>
          <w:lang w:eastAsia="ru-RU"/>
        </w:rPr>
        <w:t>Большой интерес в обучении акробатическим упражнениям представляет метод программированного обучения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997FFD">
        <w:rPr>
          <w:rFonts w:ascii="Times New Roman" w:eastAsia="Times New Roman" w:hAnsi="Times New Roman" w:cs="Times New Roman"/>
          <w:color w:val="000000"/>
          <w:lang w:eastAsia="ru-RU"/>
        </w:rPr>
        <w:t>для осуществления которого предварительно разрабатывается обучающая программа, в которой описана серия учебных заданий.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первых попытках представление уточняется в результате непосредственно воспринимаемых ощущений. С этой целью применяется страховка и помощь. С помощью специальных приемов учитель помогает ученику получить правильное ощущение, осознать своевременность и интенсивность главных усилий.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Наряду с обучением акробатическим упражнениям перед учителем стоит другая, не менее важная задача – развитие физических качеств: силы, гибкости, координационных способностей.</w:t>
      </w:r>
    </w:p>
    <w:p w:rsidR="00997FFD" w:rsidRPr="00997FFD" w:rsidRDefault="00997FFD" w:rsidP="00147B28">
      <w:pPr>
        <w:shd w:val="clear" w:color="auto" w:fill="F5F5F5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завершения данного этапа является технически правильное и самостоятельное выполнение упражнения, что даёт возможность перейти к третьему этапу обучения – этапу закрепления и совершенствования упражнения, предусматривающего возможность его выполнения в сочетании с другими элементами.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закрепления техники акробатического упражнения предполагает его многократное выполнение при использовании различных методических приемов, позволяющих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полноценный двигательный навык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lang w:eastAsia="ru-RU"/>
        </w:rPr>
        <w:t>Для этапа закрепления и совершенствования упражнения используется ряд методов: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стандартного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характеризуется многократным самостоятельным выполнением освоенного упражнения. Главными при этом должны быть стремление выполнить упражнение более качественно при последующих подходах, устранение мелких ошибок.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переменного упражнения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создание изменяющихся условий, </w:t>
      </w:r>
      <w:proofErr w:type="gramStart"/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освоенного элемента в соединении с ранее изученным, непривычное расположение снарядов и т. п.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и соревновательный методы</w:t>
      </w:r>
      <w:r w:rsidRPr="0099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подразумевают соперничество учеников между собой за достижение определенного результата. В этом случае полезными могут оказаться такие задания, как выполнение освоенного элемента на количество раз, на точность, на оценку.</w:t>
      </w: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FFD" w:rsidRPr="00997FFD" w:rsidRDefault="00997FFD" w:rsidP="00147B2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8FE" w:rsidRDefault="000528FE" w:rsidP="00147B28">
      <w:pPr>
        <w:jc w:val="both"/>
      </w:pPr>
    </w:p>
    <w:sectPr w:rsidR="0005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24E1"/>
    <w:multiLevelType w:val="multilevel"/>
    <w:tmpl w:val="FAC6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7"/>
    <w:rsid w:val="000528FE"/>
    <w:rsid w:val="00147B28"/>
    <w:rsid w:val="003035B7"/>
    <w:rsid w:val="00997FFD"/>
    <w:rsid w:val="00C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98AFA"/>
  <w15:chartTrackingRefBased/>
  <w15:docId w15:val="{C283A3CF-84B0-4354-9301-169BAE74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2021-10-29T06:30:00Z</dcterms:created>
  <dcterms:modified xsi:type="dcterms:W3CDTF">2021-10-29T07:03:00Z</dcterms:modified>
</cp:coreProperties>
</file>