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00AAAA"/>
          <w:kern w:val="36"/>
          <w:sz w:val="32"/>
          <w:szCs w:val="32"/>
        </w:rPr>
        <w:t>Готовимся к ЕГЭ. Русский язык 10-11 класс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1.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слове неправильно определено лексическое значение?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Инновации — востребованные нововведения.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б) Саммит — встреча на высшем уровне, переговоры глав государств или правительств.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в) </w:t>
      </w:r>
      <w:proofErr w:type="spellStart"/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Фрилансер</w:t>
      </w:r>
      <w:proofErr w:type="spellEnd"/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человек, выполняющий работу без заключения долговременного договора с работодателем.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г) Волонтёр — человек, вступающий в рыночные отношения с другими субъектами с целью получения прибыли.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2.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Какое слово не является многозначным?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корпус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основание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лабиринт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сюжет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3.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ряду содержится лишнее словосочетание?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медвежья берлога, медвежья услуга, медвежья лапа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высокий юноша, высокая лестница, высокая трава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золотое кольцо, золотая нить, золотые часы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толковый словарь, толковый рассказ, толковая Псалтирь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4.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ряду содержится лишняя пара слов?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лист бумаги — капустный лист, назвать по имени — назвать гостей, стихотворная строчка — ажурная строчка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б) пчелиный рой — рой яму, течь в трюме — течь по капле, пила воду — ручная пила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в) искусный маг — яркий мак, претворить в жизнь — притворить дверь, сочный плод — крепкий плот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г) старожил в деревне — сторожил дверь, расплачусь монетой — расплачусь сильно, сорок человек — стая сорок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lastRenderedPageBreak/>
        <w:t>5.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варианте ответа слова не являются паронимами?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желанный — желательный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искусный — искусственный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кампания — компания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гуманный — гуманистический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6.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варианте ответа выделенное слово употреблено неверно?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Если вы хотите выпить вкусный, </w:t>
      </w:r>
      <w:r w:rsidRPr="00862583">
        <w:rPr>
          <w:rFonts w:ascii="Times New Roman" w:eastAsia="Times New Roman" w:hAnsi="Times New Roman" w:cs="Times New Roman"/>
          <w:i/>
          <w:iCs/>
          <w:color w:val="458B00"/>
          <w:sz w:val="32"/>
          <w:szCs w:val="32"/>
        </w:rPr>
        <w:t>ароматный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и наиболее богатый витаминами сок, то готовьте его непосредственно перед употреблением.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б) На улице светило такое яркое солнце, что, выйдя из дома, мне сразу пришлось </w:t>
      </w:r>
      <w:r w:rsidRPr="00862583">
        <w:rPr>
          <w:rFonts w:ascii="Times New Roman" w:eastAsia="Times New Roman" w:hAnsi="Times New Roman" w:cs="Times New Roman"/>
          <w:i/>
          <w:iCs/>
          <w:color w:val="458B00"/>
          <w:sz w:val="32"/>
          <w:szCs w:val="32"/>
        </w:rPr>
        <w:t>одеть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тёмные солнечные очки.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в) Остро пахло лесной прелью, под ногами хлюпала размокшая </w:t>
      </w:r>
      <w:r w:rsidRPr="00862583">
        <w:rPr>
          <w:rFonts w:ascii="Times New Roman" w:eastAsia="Times New Roman" w:hAnsi="Times New Roman" w:cs="Times New Roman"/>
          <w:i/>
          <w:iCs/>
          <w:color w:val="458B00"/>
          <w:sz w:val="32"/>
          <w:szCs w:val="32"/>
        </w:rPr>
        <w:t>болотистая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почва и с неприятной бесшумной податливостью оседал толстый слой мха.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г) Дизайнер для новой квартиры предложила строгий и одновременно </w:t>
      </w:r>
      <w:r w:rsidRPr="00862583">
        <w:rPr>
          <w:rFonts w:ascii="Times New Roman" w:eastAsia="Times New Roman" w:hAnsi="Times New Roman" w:cs="Times New Roman"/>
          <w:i/>
          <w:iCs/>
          <w:color w:val="458B00"/>
          <w:sz w:val="32"/>
          <w:szCs w:val="32"/>
        </w:rPr>
        <w:t>романтичный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стиль.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7.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ряду все слова являются синонимами?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легкомысленный — легковесный — ветреный — неосновательный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мятеж — бунт — восстание — драка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васильковый — синий — аквамариновый — лиловый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чаша — глушь — дебри — заросли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8.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ряду слова не являются антонимами?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частый — редкий, сходный — различный, горячий — хладнокровный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б) грамотный — безграмотный, конкретный — отвлеченный, простой — затейливый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в) плодородный — прибыльный, глухой — сплошной, важный — значительный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г) сухой — влажный, геройский — трусливый, откровенный — скрытный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9.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Какое слово не является заимствованным?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t>а)вулкан</w:t>
      </w:r>
      <w:proofErr w:type="gramEnd"/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б)пряник</w:t>
      </w:r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шаблон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грим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10.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Какое утверждение неверное?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Историзмы — слова, называющие вышедшие из обихода явления, предметы и понятия.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б) Неологизмы — слова, служащие для обозначения нового явления в жизни человека.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в) Термины — слова, используемые узким кругом лиц, объединённых общностью интересов, занятий и т. д.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г) Диалектизмы — слова, сфера употребления которых ограничена определённой территорией.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11.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варианте содержится лишнее слово?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t>а)сей</w:t>
      </w:r>
      <w:proofErr w:type="gramEnd"/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t>, брадобрей, камзол, длань</w:t>
      </w:r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б)аршин, 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t>оярин, горница, ямщик</w:t>
      </w:r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едмица, епанча, сейф, 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выя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грош, десница, агнец, монисто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12.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варианте ответа неверно указано лексическое значение фразеологизма?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Злоба дня — то, ч</w:t>
      </w:r>
      <w:r w:rsidRPr="00207A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 особенно интересно и важно в данный 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момент.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Шито белыми нитками — что-то неискусно скрыто.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Кануть в лету — бесследно исчезнуть.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Земля обетованная — сильно заселённое место.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13.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ряду содержится лишний фразеологизм?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а) во весь дух, что есть мочи, сломя голову, во всю прыть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б) на край света, на все четыре стороны, галопом по </w:t>
      </w:r>
      <w:proofErr w:type="spellStart"/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европам</w:t>
      </w:r>
      <w:proofErr w:type="spellEnd"/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, за тридевять земель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в) считать ворон, бить баклуши, лежать на боку, валять дурака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г) раз-два, и обчёлся, с гулькин нос, кот наплакал, по пальцам пересчитать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14.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В каком варианте ответа употреблён термин, не соответствующий данному лексическому ряду?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лексикология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лексикография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фразеология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библиография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32"/>
          <w:szCs w:val="32"/>
        </w:rPr>
        <w:t>15.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Как называется выражение, содержащее непомерное преуменьшение размера, силы, значения какого-либо явления: </w:t>
      </w:r>
      <w:r w:rsidRPr="00862583">
        <w:rPr>
          <w:rFonts w:ascii="Times New Roman" w:eastAsia="Times New Roman" w:hAnsi="Times New Roman" w:cs="Times New Roman"/>
          <w:i/>
          <w:iCs/>
          <w:color w:val="458B00"/>
          <w:sz w:val="32"/>
          <w:szCs w:val="32"/>
        </w:rPr>
        <w:t>Ниже тоненькой былиночки надо голову клонить...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 (Н. Некрасов)?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метонимия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б) гипербола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в) литота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г) антитеза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</w:rPr>
        <w:t>16.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называется троп, приписывающий свойства и признаки одушевлённых предметов неодушевлённым: </w:t>
      </w:r>
      <w:proofErr w:type="gramStart"/>
      <w:r w:rsidRPr="0086258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</w:rPr>
        <w:t>Локомотив</w:t>
      </w:r>
      <w:proofErr w:type="gramEnd"/>
      <w:r w:rsidRPr="00862583">
        <w:rPr>
          <w:rFonts w:ascii="Times New Roman" w:eastAsia="Times New Roman" w:hAnsi="Times New Roman" w:cs="Times New Roman"/>
          <w:i/>
          <w:iCs/>
          <w:color w:val="458B00"/>
          <w:sz w:val="28"/>
          <w:szCs w:val="28"/>
        </w:rPr>
        <w:t xml:space="preserve"> свистит, шипит, пыхтит, сопит...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t> (А. Чехов)?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t>а) метафора</w:t>
      </w:r>
      <w:r w:rsidRPr="0086258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метонимия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олицетворение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гипербола</w:t>
      </w:r>
    </w:p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583">
        <w:rPr>
          <w:rFonts w:ascii="Times New Roman" w:eastAsia="Times New Roman" w:hAnsi="Times New Roman" w:cs="Times New Roman"/>
          <w:b/>
          <w:bCs/>
          <w:color w:val="C59E6A"/>
          <w:sz w:val="28"/>
          <w:szCs w:val="28"/>
        </w:rPr>
        <w:t>17.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называется стилистическая фигура, заключающаяся в резком противопоставлении понятий, образов, состояний, связанных между собой общей конструкцией или внутренним смыслом?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</w:tblGrid>
      <w:tr w:rsidR="00862583" w:rsidRPr="00862583" w:rsidTr="0086258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862583" w:rsidRPr="00862583" w:rsidRDefault="00862583" w:rsidP="008625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богат, я очень </w:t>
            </w:r>
            <w:proofErr w:type="gramStart"/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t>беден;</w:t>
            </w:r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</w:t>
            </w:r>
            <w:proofErr w:type="gramEnd"/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прозаик, я поэт;</w:t>
            </w:r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 румян, как маков цвет,</w:t>
            </w:r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Я, как смерть, и тощ и бледен.</w:t>
            </w:r>
          </w:p>
          <w:p w:rsidR="00862583" w:rsidRPr="00862583" w:rsidRDefault="00862583" w:rsidP="008625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583">
              <w:rPr>
                <w:rFonts w:ascii="Times New Roman" w:eastAsia="Times New Roman" w:hAnsi="Times New Roman" w:cs="Times New Roman"/>
                <w:sz w:val="28"/>
                <w:szCs w:val="28"/>
              </w:rPr>
              <w:t>(А. Пушкин)</w:t>
            </w:r>
          </w:p>
        </w:tc>
      </w:tr>
    </w:tbl>
    <w:p w:rsidR="00862583" w:rsidRPr="00862583" w:rsidRDefault="00862583" w:rsidP="0086258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антитеза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оксюморон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перифраз</w:t>
      </w:r>
      <w:r w:rsidRPr="008625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каламбур</w:t>
      </w:r>
    </w:p>
    <w:p w:rsidR="00520690" w:rsidRPr="00207A44" w:rsidRDefault="00207A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7A44">
        <w:rPr>
          <w:rFonts w:ascii="Times New Roman" w:hAnsi="Times New Roman" w:cs="Times New Roman"/>
          <w:sz w:val="28"/>
          <w:szCs w:val="28"/>
          <w:u w:val="single"/>
        </w:rPr>
        <w:t>Условия выполнения заданий.</w:t>
      </w:r>
    </w:p>
    <w:p w:rsidR="00207A44" w:rsidRPr="005C31C6" w:rsidRDefault="00207A44" w:rsidP="00207A44">
      <w:pPr>
        <w:shd w:val="clear" w:color="auto" w:fill="F3F0E7"/>
        <w:ind w:left="567" w:hanging="141"/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sz w:val="32"/>
          <w:szCs w:val="32"/>
        </w:rPr>
        <w:t>1.В тестах найдите 1 правильный ответ.</w:t>
      </w:r>
    </w:p>
    <w:p w:rsidR="00207A44" w:rsidRPr="00412B56" w:rsidRDefault="00207A44" w:rsidP="00207A44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2.Сделать фотографию выполненного задания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 и отправить на электронную почту 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  <w:lang w:val="en-US"/>
        </w:rPr>
        <w:t>WideNote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</w:rPr>
        <w:t>1987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  <w:lang w:val="en-US"/>
        </w:rPr>
        <w:t>mail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</w:rPr>
        <w:t>.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  <w:lang w:val="en-US"/>
        </w:rPr>
        <w:t>ru</w:t>
      </w:r>
      <w:r>
        <w:rPr>
          <w:rFonts w:ascii="Times New Roman" w:eastAsia="MS Mincho" w:hAnsi="Times New Roman" w:cs="Times New Roman"/>
          <w:sz w:val="32"/>
          <w:szCs w:val="32"/>
        </w:rPr>
        <w:t>, или в мессенджерах</w:t>
      </w:r>
      <w:r w:rsidRPr="00AF5F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F5FA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WhatsApp</w:t>
      </w:r>
      <w:r w:rsidRPr="00412B56">
        <w:rPr>
          <w:rFonts w:ascii="Times New Roman" w:eastAsia="MS Mincho" w:hAnsi="Times New Roman" w:cs="Times New Roman"/>
          <w:sz w:val="32"/>
          <w:szCs w:val="32"/>
        </w:rPr>
        <w:t>,</w:t>
      </w:r>
      <w:r>
        <w:rPr>
          <w:rFonts w:ascii="Times New Roman" w:eastAsia="MS Mincho" w:hAnsi="Times New Roman" w:cs="Times New Roman"/>
          <w:sz w:val="32"/>
          <w:szCs w:val="32"/>
        </w:rPr>
        <w:t xml:space="preserve"> </w:t>
      </w:r>
      <w:r w:rsidRPr="00412B56">
        <w:rPr>
          <w:rFonts w:ascii="Times New Roman" w:eastAsia="MS Mincho" w:hAnsi="Times New Roman" w:cs="Times New Roman"/>
          <w:sz w:val="32"/>
          <w:szCs w:val="32"/>
          <w:lang w:val="en-US"/>
        </w:rPr>
        <w:t>Vib</w:t>
      </w:r>
      <w:r w:rsidRPr="00412B56">
        <w:rPr>
          <w:rFonts w:ascii="Times New Roman" w:eastAsia="MS Mincho" w:hAnsi="Times New Roman" w:cs="Times New Roman"/>
          <w:sz w:val="32"/>
          <w:szCs w:val="32"/>
        </w:rPr>
        <w:t>е</w:t>
      </w:r>
      <w:r w:rsidRPr="00412B56">
        <w:rPr>
          <w:rFonts w:ascii="Times New Roman" w:eastAsia="MS Mincho" w:hAnsi="Times New Roman" w:cs="Times New Roman"/>
          <w:sz w:val="32"/>
          <w:szCs w:val="32"/>
          <w:lang w:val="en-US"/>
        </w:rPr>
        <w:t>r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 по номеру телефона </w:t>
      </w:r>
      <w:r w:rsidRPr="002444B0">
        <w:rPr>
          <w:rFonts w:ascii="Times New Roman" w:eastAsia="MS Mincho" w:hAnsi="Times New Roman" w:cs="Times New Roman"/>
          <w:sz w:val="32"/>
          <w:szCs w:val="32"/>
          <w:u w:val="single"/>
        </w:rPr>
        <w:t>89233183971.</w:t>
      </w:r>
    </w:p>
    <w:p w:rsidR="00207A44" w:rsidRPr="00412B56" w:rsidRDefault="00207A44" w:rsidP="00207A44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3.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Важно! Обязательно подписывайте работу и группу. </w:t>
      </w:r>
    </w:p>
    <w:p w:rsidR="00207A44" w:rsidRDefault="00207A44" w:rsidP="00207A44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4.</w:t>
      </w:r>
      <w:r w:rsidRPr="00412B56">
        <w:rPr>
          <w:rFonts w:ascii="Times New Roman" w:eastAsia="MS Mincho" w:hAnsi="Times New Roman" w:cs="Times New Roman"/>
          <w:sz w:val="32"/>
          <w:szCs w:val="32"/>
        </w:rPr>
        <w:t xml:space="preserve">Работы сдать до </w:t>
      </w:r>
      <w:r w:rsidR="00E97BEA">
        <w:rPr>
          <w:rFonts w:ascii="Times New Roman" w:eastAsia="MS Mincho" w:hAnsi="Times New Roman" w:cs="Times New Roman"/>
          <w:sz w:val="32"/>
          <w:szCs w:val="32"/>
        </w:rPr>
        <w:t>07</w:t>
      </w:r>
      <w:bookmarkStart w:id="0" w:name="_GoBack"/>
      <w:bookmarkEnd w:id="0"/>
      <w:r>
        <w:rPr>
          <w:rFonts w:ascii="Times New Roman" w:eastAsia="MS Mincho" w:hAnsi="Times New Roman" w:cs="Times New Roman"/>
          <w:sz w:val="32"/>
          <w:szCs w:val="32"/>
        </w:rPr>
        <w:t>.11</w:t>
      </w:r>
      <w:r w:rsidRPr="00412B56">
        <w:rPr>
          <w:rFonts w:ascii="Times New Roman" w:eastAsia="MS Mincho" w:hAnsi="Times New Roman" w:cs="Times New Roman"/>
          <w:sz w:val="32"/>
          <w:szCs w:val="32"/>
        </w:rPr>
        <w:t>.202</w:t>
      </w:r>
      <w:r>
        <w:rPr>
          <w:rFonts w:ascii="Times New Roman" w:eastAsia="MS Mincho" w:hAnsi="Times New Roman" w:cs="Times New Roman"/>
          <w:sz w:val="32"/>
          <w:szCs w:val="32"/>
        </w:rPr>
        <w:t>1</w:t>
      </w:r>
    </w:p>
    <w:p w:rsidR="00207A44" w:rsidRPr="00412B56" w:rsidRDefault="00207A44" w:rsidP="00207A44">
      <w:pPr>
        <w:spacing w:after="200" w:line="256" w:lineRule="auto"/>
        <w:ind w:left="426"/>
        <w:contextualSpacing/>
        <w:rPr>
          <w:rFonts w:ascii="Times New Roman" w:eastAsia="MS Mincho" w:hAnsi="Times New Roman" w:cs="Times New Roman"/>
          <w:sz w:val="32"/>
          <w:szCs w:val="32"/>
        </w:rPr>
      </w:pPr>
      <w:r>
        <w:rPr>
          <w:rFonts w:ascii="Times New Roman" w:eastAsia="MS Mincho" w:hAnsi="Times New Roman" w:cs="Times New Roman"/>
          <w:sz w:val="32"/>
          <w:szCs w:val="32"/>
        </w:rPr>
        <w:t>5.Важно! Работы, сданные позже срока, оцениваются ниже баллом.</w:t>
      </w:r>
    </w:p>
    <w:p w:rsidR="00207A44" w:rsidRDefault="00207A44" w:rsidP="00207A44"/>
    <w:p w:rsidR="00207A44" w:rsidRDefault="00207A44" w:rsidP="00207A44"/>
    <w:p w:rsidR="00207A44" w:rsidRPr="00207A44" w:rsidRDefault="00207A4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207A44" w:rsidRPr="0020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50"/>
    <w:rsid w:val="00207A44"/>
    <w:rsid w:val="00332050"/>
    <w:rsid w:val="00520690"/>
    <w:rsid w:val="00862583"/>
    <w:rsid w:val="00E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842E1-66EF-4686-8386-F753A7B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BFEB-CB7E-4111-A38A-52ECF752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2021-10-31T04:08:00Z</dcterms:created>
  <dcterms:modified xsi:type="dcterms:W3CDTF">2021-11-01T14:25:00Z</dcterms:modified>
</cp:coreProperties>
</file>