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47" w:rsidRPr="000A2B76" w:rsidRDefault="007D0947" w:rsidP="007D094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62828718"/>
      <w:r>
        <w:rPr>
          <w:rFonts w:ascii="Times New Roman" w:hAnsi="Times New Roman" w:cs="Times New Roman"/>
          <w:b/>
          <w:sz w:val="20"/>
          <w:szCs w:val="20"/>
        </w:rPr>
        <w:t>Группа СВ 20</w:t>
      </w:r>
      <w:r w:rsidRPr="000A2B76">
        <w:rPr>
          <w:rFonts w:ascii="Times New Roman" w:hAnsi="Times New Roman" w:cs="Times New Roman"/>
          <w:b/>
          <w:sz w:val="20"/>
          <w:szCs w:val="20"/>
        </w:rPr>
        <w:t xml:space="preserve"> БФ</w:t>
      </w:r>
    </w:p>
    <w:p w:rsidR="007D0947" w:rsidRPr="000A2B76" w:rsidRDefault="007D0947" w:rsidP="007D094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B76">
        <w:rPr>
          <w:rFonts w:ascii="Times New Roman" w:hAnsi="Times New Roman" w:cs="Times New Roman"/>
          <w:b/>
          <w:sz w:val="20"/>
          <w:szCs w:val="20"/>
        </w:rPr>
        <w:t>ОП.01 Инженерная графика</w:t>
      </w:r>
    </w:p>
    <w:p w:rsidR="007D0947" w:rsidRPr="000A2B76" w:rsidRDefault="007D0947" w:rsidP="007D094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02</w:t>
      </w:r>
      <w:r w:rsidRPr="000A2B76">
        <w:rPr>
          <w:rFonts w:ascii="Times New Roman" w:hAnsi="Times New Roman" w:cs="Times New Roman"/>
          <w:b/>
          <w:sz w:val="20"/>
          <w:szCs w:val="20"/>
        </w:rPr>
        <w:t>.11.2021</w:t>
      </w:r>
    </w:p>
    <w:p w:rsidR="007D0947" w:rsidRPr="000A2B76" w:rsidRDefault="007D0947" w:rsidP="007D094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B76">
        <w:rPr>
          <w:rFonts w:ascii="Times New Roman" w:hAnsi="Times New Roman" w:cs="Times New Roman"/>
          <w:b/>
          <w:sz w:val="20"/>
          <w:szCs w:val="20"/>
        </w:rPr>
        <w:t xml:space="preserve">   Власова Наталья Александровна</w:t>
      </w:r>
    </w:p>
    <w:p w:rsidR="007D0947" w:rsidRPr="000A2B76" w:rsidRDefault="007D0947" w:rsidP="007D094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урок – 2 часа</w:t>
      </w:r>
    </w:p>
    <w:p w:rsidR="007D0947" w:rsidRDefault="007D0947" w:rsidP="007D09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урока: </w:t>
      </w:r>
      <w:r w:rsidRPr="007D0947">
        <w:rPr>
          <w:rFonts w:ascii="Times New Roman" w:hAnsi="Times New Roman" w:cs="Times New Roman"/>
          <w:sz w:val="20"/>
          <w:szCs w:val="20"/>
        </w:rPr>
        <w:t>Сечение деталей плоскостями.   Проекции моделей, эскизы и техническое рисование.</w:t>
      </w:r>
    </w:p>
    <w:p w:rsidR="007D0947" w:rsidRPr="000A2B76" w:rsidRDefault="007D0947" w:rsidP="007D094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Задание к уроку: </w:t>
      </w:r>
      <w:r w:rsidRPr="000A2B76">
        <w:rPr>
          <w:rFonts w:ascii="Times New Roman" w:hAnsi="Times New Roman" w:cs="Times New Roman"/>
          <w:sz w:val="20"/>
          <w:szCs w:val="20"/>
        </w:rPr>
        <w:t>Ознакомиться с лекционным материалом урока, выполнить задания.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Оформить задания в электро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нном виде либо фото. Сдать до 03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.11.2021 в 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VK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. Ссылка </w:t>
      </w:r>
      <w:hyperlink r:id="rId7" w:history="1">
        <w:r w:rsidRPr="000A2B76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https://vk.com/id308588669</w:t>
        </w:r>
      </w:hyperlink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D0947" w:rsidRPr="000A2B76" w:rsidRDefault="007D0947" w:rsidP="007D094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2B7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>. не забываем писать ФИО и группу на своих заданиях!</w:t>
      </w:r>
    </w:p>
    <w:p w:rsidR="007D0947" w:rsidRDefault="007D0947" w:rsidP="007D09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0A2B76">
        <w:rPr>
          <w:rFonts w:ascii="Times New Roman" w:hAnsi="Times New Roman" w:cs="Times New Roman"/>
          <w:b/>
          <w:sz w:val="20"/>
          <w:szCs w:val="20"/>
          <w:u w:val="single"/>
        </w:rPr>
        <w:t>Лекционный материал урока:</w:t>
      </w:r>
    </w:p>
    <w:p w:rsidR="007D0947" w:rsidRPr="007D0947" w:rsidRDefault="007D0947" w:rsidP="007D09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0947">
        <w:rPr>
          <w:rFonts w:ascii="Times New Roman" w:hAnsi="Times New Roman" w:cs="Times New Roman"/>
          <w:sz w:val="20"/>
          <w:szCs w:val="20"/>
        </w:rPr>
        <w:t>Техническим рисунком называют наглядное изображение, об</w:t>
      </w:r>
      <w:r w:rsidRPr="007D0947">
        <w:rPr>
          <w:rFonts w:ascii="Times New Roman" w:hAnsi="Times New Roman" w:cs="Times New Roman"/>
          <w:sz w:val="20"/>
          <w:szCs w:val="20"/>
        </w:rPr>
        <w:softHyphen/>
        <w:t>ладающее основн</w:t>
      </w:r>
      <w:r w:rsidRPr="007D0947">
        <w:rPr>
          <w:rFonts w:ascii="Times New Roman" w:hAnsi="Times New Roman" w:cs="Times New Roman"/>
          <w:sz w:val="20"/>
          <w:szCs w:val="20"/>
        </w:rPr>
        <w:t>ы</w:t>
      </w:r>
      <w:r w:rsidRPr="007D0947">
        <w:rPr>
          <w:rFonts w:ascii="Times New Roman" w:hAnsi="Times New Roman" w:cs="Times New Roman"/>
          <w:sz w:val="20"/>
          <w:szCs w:val="20"/>
        </w:rPr>
        <w:t>ми свойствами аксонометрических проекций или перспективного рисунка, выполненное без применения чер</w:t>
      </w:r>
      <w:r w:rsidRPr="007D0947">
        <w:rPr>
          <w:rFonts w:ascii="Times New Roman" w:hAnsi="Times New Roman" w:cs="Times New Roman"/>
          <w:sz w:val="20"/>
          <w:szCs w:val="20"/>
        </w:rPr>
        <w:softHyphen/>
        <w:t>тежных инструментов, в глазомерном масштабе, с соблюдением пропорций и возможным оттенением формы.</w:t>
      </w:r>
    </w:p>
    <w:p w:rsidR="007D0947" w:rsidRPr="007D0947" w:rsidRDefault="007D0947" w:rsidP="007D09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0947">
        <w:rPr>
          <w:rFonts w:ascii="Times New Roman" w:hAnsi="Times New Roman" w:cs="Times New Roman"/>
          <w:sz w:val="20"/>
          <w:szCs w:val="20"/>
        </w:rPr>
        <w:t>Технический рисунок можно выполнить, используя метод цен</w:t>
      </w:r>
      <w:r w:rsidRPr="007D0947">
        <w:rPr>
          <w:rFonts w:ascii="Times New Roman" w:hAnsi="Times New Roman" w:cs="Times New Roman"/>
          <w:sz w:val="20"/>
          <w:szCs w:val="20"/>
        </w:rPr>
        <w:softHyphen/>
        <w:t>трального проец</w:t>
      </w:r>
      <w:r w:rsidRPr="007D0947">
        <w:rPr>
          <w:rFonts w:ascii="Times New Roman" w:hAnsi="Times New Roman" w:cs="Times New Roman"/>
          <w:sz w:val="20"/>
          <w:szCs w:val="20"/>
        </w:rPr>
        <w:t>и</w:t>
      </w:r>
      <w:r w:rsidRPr="007D0947">
        <w:rPr>
          <w:rFonts w:ascii="Times New Roman" w:hAnsi="Times New Roman" w:cs="Times New Roman"/>
          <w:sz w:val="20"/>
          <w:szCs w:val="20"/>
        </w:rPr>
        <w:t>рования, и тем самым получить перспективное изображение предмета, либо метод параллельного проецирования (аксонометрические проекции), построив нагляд</w:t>
      </w:r>
      <w:r w:rsidRPr="007D0947">
        <w:rPr>
          <w:rFonts w:ascii="Times New Roman" w:hAnsi="Times New Roman" w:cs="Times New Roman"/>
          <w:sz w:val="20"/>
          <w:szCs w:val="20"/>
        </w:rPr>
        <w:softHyphen/>
        <w:t>ное изо</w:t>
      </w:r>
      <w:r w:rsidRPr="007D0947">
        <w:rPr>
          <w:rFonts w:ascii="Times New Roman" w:hAnsi="Times New Roman" w:cs="Times New Roman"/>
          <w:sz w:val="20"/>
          <w:szCs w:val="20"/>
        </w:rPr>
        <w:t>б</w:t>
      </w:r>
      <w:r w:rsidRPr="007D0947">
        <w:rPr>
          <w:rFonts w:ascii="Times New Roman" w:hAnsi="Times New Roman" w:cs="Times New Roman"/>
          <w:sz w:val="20"/>
          <w:szCs w:val="20"/>
        </w:rPr>
        <w:t>ражение без перспективных искажений.</w:t>
      </w:r>
    </w:p>
    <w:p w:rsidR="007D0947" w:rsidRPr="007D0947" w:rsidRDefault="007D0947" w:rsidP="007D09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0947">
        <w:rPr>
          <w:rFonts w:ascii="Times New Roman" w:hAnsi="Times New Roman" w:cs="Times New Roman"/>
          <w:sz w:val="20"/>
          <w:szCs w:val="20"/>
        </w:rPr>
        <w:t>Технический рисунок можно выполнять без выявления объема оттенением, с оттененнем объема, а также с передачей цвета и материала изображаемого об</w:t>
      </w:r>
      <w:r w:rsidRPr="007D0947">
        <w:rPr>
          <w:rFonts w:ascii="Times New Roman" w:hAnsi="Times New Roman" w:cs="Times New Roman"/>
          <w:sz w:val="20"/>
          <w:szCs w:val="20"/>
        </w:rPr>
        <w:t>ъ</w:t>
      </w:r>
      <w:r w:rsidRPr="007D0947">
        <w:rPr>
          <w:rFonts w:ascii="Times New Roman" w:hAnsi="Times New Roman" w:cs="Times New Roman"/>
          <w:sz w:val="20"/>
          <w:szCs w:val="20"/>
        </w:rPr>
        <w:t>екта.</w:t>
      </w:r>
    </w:p>
    <w:p w:rsidR="007D0947" w:rsidRPr="007D0947" w:rsidRDefault="007D0947" w:rsidP="007D09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0947">
        <w:rPr>
          <w:rFonts w:ascii="Times New Roman" w:hAnsi="Times New Roman" w:cs="Times New Roman"/>
          <w:sz w:val="20"/>
          <w:szCs w:val="20"/>
        </w:rPr>
        <w:t>На технических рисунках допускается выявлять объем пред</w:t>
      </w:r>
      <w:r w:rsidRPr="007D0947">
        <w:rPr>
          <w:rFonts w:ascii="Times New Roman" w:hAnsi="Times New Roman" w:cs="Times New Roman"/>
          <w:sz w:val="20"/>
          <w:szCs w:val="20"/>
        </w:rPr>
        <w:softHyphen/>
        <w:t>метов приемами ш</w:t>
      </w:r>
      <w:r w:rsidRPr="007D0947">
        <w:rPr>
          <w:rFonts w:ascii="Times New Roman" w:hAnsi="Times New Roman" w:cs="Times New Roman"/>
          <w:sz w:val="20"/>
          <w:szCs w:val="20"/>
        </w:rPr>
        <w:t>а</w:t>
      </w:r>
      <w:r w:rsidRPr="007D0947">
        <w:rPr>
          <w:rFonts w:ascii="Times New Roman" w:hAnsi="Times New Roman" w:cs="Times New Roman"/>
          <w:sz w:val="20"/>
          <w:szCs w:val="20"/>
        </w:rPr>
        <w:t>тировки (параллельными штрихами), шраффировки (штрихами, нанесенными в виде сетки) и точечным оттенением.</w:t>
      </w:r>
    </w:p>
    <w:p w:rsidR="007D0947" w:rsidRPr="007D0947" w:rsidRDefault="007D0947" w:rsidP="007D09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0947">
        <w:rPr>
          <w:rFonts w:ascii="Times New Roman" w:hAnsi="Times New Roman" w:cs="Times New Roman"/>
          <w:sz w:val="20"/>
          <w:szCs w:val="20"/>
        </w:rPr>
        <w:t>Наиболее часто используемый прием выявления объемов предметов — шатиро</w:t>
      </w:r>
      <w:r w:rsidRPr="007D0947">
        <w:rPr>
          <w:rFonts w:ascii="Times New Roman" w:hAnsi="Times New Roman" w:cs="Times New Roman"/>
          <w:sz w:val="20"/>
          <w:szCs w:val="20"/>
        </w:rPr>
        <w:t>в</w:t>
      </w:r>
      <w:r w:rsidRPr="007D0947">
        <w:rPr>
          <w:rFonts w:ascii="Times New Roman" w:hAnsi="Times New Roman" w:cs="Times New Roman"/>
          <w:sz w:val="20"/>
          <w:szCs w:val="20"/>
        </w:rPr>
        <w:t>ка.</w:t>
      </w:r>
    </w:p>
    <w:p w:rsidR="007D0947" w:rsidRPr="007D0947" w:rsidRDefault="007D0947" w:rsidP="007D09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0947">
        <w:rPr>
          <w:rFonts w:ascii="Times New Roman" w:hAnsi="Times New Roman" w:cs="Times New Roman"/>
          <w:sz w:val="20"/>
          <w:szCs w:val="20"/>
        </w:rPr>
        <w:t>Принято считать, что лучи света падают на предмет сверху слева. Освещенные поверхности не заштриховыва</w:t>
      </w:r>
      <w:r w:rsidRPr="007D0947">
        <w:rPr>
          <w:rFonts w:ascii="Times New Roman" w:hAnsi="Times New Roman" w:cs="Times New Roman"/>
          <w:sz w:val="20"/>
          <w:szCs w:val="20"/>
        </w:rPr>
        <w:softHyphen/>
        <w:t>ются, а затененные покрываются штриховкой (точками). При штриховке затененных мест штрихи (точки) наносятся с наи</w:t>
      </w:r>
      <w:r w:rsidRPr="007D0947">
        <w:rPr>
          <w:rFonts w:ascii="Times New Roman" w:hAnsi="Times New Roman" w:cs="Times New Roman"/>
          <w:sz w:val="20"/>
          <w:szCs w:val="20"/>
        </w:rPr>
        <w:softHyphen/>
        <w:t>меньшим расстоянием между ними, что позволяет получить бо</w:t>
      </w:r>
      <w:r w:rsidRPr="007D0947">
        <w:rPr>
          <w:rFonts w:ascii="Times New Roman" w:hAnsi="Times New Roman" w:cs="Times New Roman"/>
          <w:sz w:val="20"/>
          <w:szCs w:val="20"/>
        </w:rPr>
        <w:softHyphen/>
        <w:t>лее плотную штр</w:t>
      </w:r>
      <w:r w:rsidRPr="007D0947">
        <w:rPr>
          <w:rFonts w:ascii="Times New Roman" w:hAnsi="Times New Roman" w:cs="Times New Roman"/>
          <w:sz w:val="20"/>
          <w:szCs w:val="20"/>
        </w:rPr>
        <w:t>и</w:t>
      </w:r>
      <w:r w:rsidRPr="007D0947">
        <w:rPr>
          <w:rFonts w:ascii="Times New Roman" w:hAnsi="Times New Roman" w:cs="Times New Roman"/>
          <w:sz w:val="20"/>
          <w:szCs w:val="20"/>
        </w:rPr>
        <w:t>ховку (точечное оттенение) и тем самым пока</w:t>
      </w:r>
      <w:r w:rsidRPr="007D0947">
        <w:rPr>
          <w:rFonts w:ascii="Times New Roman" w:hAnsi="Times New Roman" w:cs="Times New Roman"/>
          <w:sz w:val="20"/>
          <w:szCs w:val="20"/>
        </w:rPr>
        <w:softHyphen/>
        <w:t xml:space="preserve">зать тени на предметах. </w:t>
      </w:r>
    </w:p>
    <w:p w:rsidR="007D0947" w:rsidRPr="00143D42" w:rsidRDefault="007D0947" w:rsidP="007D0947">
      <w:pPr>
        <w:spacing w:after="0"/>
        <w:jc w:val="center"/>
        <w:rPr>
          <w:i/>
          <w:iCs/>
        </w:rPr>
      </w:pPr>
      <w:r>
        <w:rPr>
          <w:i/>
          <w:noProof/>
          <w:color w:val="000000"/>
        </w:rPr>
        <w:drawing>
          <wp:inline distT="0" distB="0" distL="0" distR="0">
            <wp:extent cx="3416300" cy="1236670"/>
            <wp:effectExtent l="19050" t="0" r="0" b="0"/>
            <wp:docPr id="9" name="Рисунок 4" descr="http://cherch.ru/images/stories/pic2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herch.ru/images/stories/pic2/image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23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47" w:rsidRPr="007D0947" w:rsidRDefault="007D0947" w:rsidP="007D0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947">
        <w:rPr>
          <w:rFonts w:ascii="Times New Roman" w:hAnsi="Times New Roman" w:cs="Times New Roman"/>
          <w:bCs/>
          <w:color w:val="000000"/>
          <w:sz w:val="20"/>
          <w:szCs w:val="20"/>
        </w:rPr>
        <w:t>а – шатировкой, б – шраффировкой, в – точечным оттенением</w:t>
      </w:r>
    </w:p>
    <w:p w:rsidR="007D0947" w:rsidRPr="007D0947" w:rsidRDefault="007D0947" w:rsidP="007D094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D0947">
        <w:rPr>
          <w:rFonts w:ascii="Times New Roman" w:hAnsi="Times New Roman" w:cs="Times New Roman"/>
          <w:bCs/>
          <w:color w:val="000000"/>
          <w:sz w:val="20"/>
          <w:szCs w:val="20"/>
        </w:rPr>
        <w:t>Рисунок 1 – Технические рисунки с выявлением объема</w:t>
      </w:r>
    </w:p>
    <w:p w:rsidR="007D0947" w:rsidRPr="00143D42" w:rsidRDefault="007D0947" w:rsidP="007D0947">
      <w:pPr>
        <w:spacing w:after="0"/>
        <w:jc w:val="both"/>
        <w:rPr>
          <w:bCs/>
        </w:rPr>
      </w:pPr>
    </w:p>
    <w:p w:rsidR="007D0947" w:rsidRPr="007D0947" w:rsidRDefault="007D0947" w:rsidP="007D094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D0947">
        <w:rPr>
          <w:rFonts w:ascii="Times New Roman" w:hAnsi="Times New Roman" w:cs="Times New Roman"/>
          <w:bCs/>
          <w:sz w:val="20"/>
          <w:szCs w:val="20"/>
        </w:rPr>
        <w:t>ЗАДАНИЕ</w:t>
      </w:r>
    </w:p>
    <w:p w:rsidR="007D0947" w:rsidRPr="007D0947" w:rsidRDefault="007D0947" w:rsidP="007D094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D0947" w:rsidRPr="007D0947" w:rsidRDefault="00EA4CE6" w:rsidP="007D0947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D0947" w:rsidRPr="007D0947">
        <w:rPr>
          <w:rFonts w:ascii="Times New Roman" w:hAnsi="Times New Roman" w:cs="Times New Roman"/>
          <w:sz w:val="20"/>
          <w:szCs w:val="20"/>
        </w:rPr>
        <w:t>остроить в рабочей тетради в  прямоугольной изометрической проекции технический рисунок.</w:t>
      </w:r>
    </w:p>
    <w:p w:rsidR="007D0947" w:rsidRPr="007D0947" w:rsidRDefault="007D0947" w:rsidP="007D094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7D0947" w:rsidRPr="007D0947" w:rsidRDefault="007D0947" w:rsidP="007D094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7D0947">
        <w:rPr>
          <w:rFonts w:ascii="Times New Roman" w:hAnsi="Times New Roman" w:cs="Times New Roman"/>
          <w:bCs/>
          <w:iCs/>
          <w:sz w:val="20"/>
          <w:szCs w:val="20"/>
        </w:rPr>
        <w:t>УКАЗАНИЯ ПО ВЫПОЛНЕНИЮ ЗАДАНИЯ</w:t>
      </w:r>
    </w:p>
    <w:p w:rsidR="007D0947" w:rsidRPr="007D0947" w:rsidRDefault="007D0947" w:rsidP="007D0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0947" w:rsidRPr="007D0947" w:rsidRDefault="007D0947" w:rsidP="007D09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0947">
        <w:rPr>
          <w:rFonts w:ascii="Times New Roman" w:hAnsi="Times New Roman" w:cs="Times New Roman"/>
          <w:sz w:val="20"/>
          <w:szCs w:val="20"/>
        </w:rPr>
        <w:t xml:space="preserve">1 </w:t>
      </w:r>
      <w:r w:rsidR="00EA4CE6">
        <w:rPr>
          <w:rFonts w:ascii="Times New Roman" w:hAnsi="Times New Roman" w:cs="Times New Roman"/>
          <w:sz w:val="20"/>
          <w:szCs w:val="20"/>
        </w:rPr>
        <w:t xml:space="preserve"> </w:t>
      </w:r>
      <w:r w:rsidRPr="007D0947">
        <w:rPr>
          <w:rFonts w:ascii="Times New Roman" w:hAnsi="Times New Roman" w:cs="Times New Roman"/>
          <w:sz w:val="20"/>
          <w:szCs w:val="20"/>
        </w:rPr>
        <w:t>Продумайте компоновку листа с учетом размещения на нем изометрии;</w:t>
      </w:r>
    </w:p>
    <w:p w:rsidR="007D0947" w:rsidRPr="007D0947" w:rsidRDefault="007D0947" w:rsidP="007D09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0947">
        <w:rPr>
          <w:rFonts w:ascii="Times New Roman" w:hAnsi="Times New Roman" w:cs="Times New Roman"/>
          <w:sz w:val="20"/>
          <w:szCs w:val="20"/>
        </w:rPr>
        <w:t>2 Выполните аксонометрическую проекцию модели от руки,  выбрав начало коорди</w:t>
      </w:r>
      <w:r w:rsidR="00EA4CE6">
        <w:rPr>
          <w:rFonts w:ascii="Times New Roman" w:hAnsi="Times New Roman" w:cs="Times New Roman"/>
          <w:sz w:val="20"/>
          <w:szCs w:val="20"/>
        </w:rPr>
        <w:t>нат и соблюдая его пропорции.</w:t>
      </w:r>
    </w:p>
    <w:p w:rsidR="007D0947" w:rsidRPr="007D0947" w:rsidRDefault="007D0947" w:rsidP="007D0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0947" w:rsidRPr="007D0947" w:rsidRDefault="007D0947" w:rsidP="007D0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947">
        <w:rPr>
          <w:rFonts w:ascii="Times New Roman" w:hAnsi="Times New Roman" w:cs="Times New Roman"/>
          <w:sz w:val="20"/>
          <w:szCs w:val="20"/>
        </w:rPr>
        <w:t>ПРИМЕР ВЫПОЛНЕНИЯ ЗАДАННИЯ</w:t>
      </w:r>
    </w:p>
    <w:p w:rsidR="007D0947" w:rsidRPr="00143D42" w:rsidRDefault="007D0947" w:rsidP="007D0947">
      <w:pPr>
        <w:spacing w:after="0"/>
        <w:jc w:val="center"/>
        <w:rPr>
          <w:bCs/>
        </w:rPr>
      </w:pPr>
      <w:r>
        <w:rPr>
          <w:noProof/>
        </w:rPr>
        <w:drawing>
          <wp:inline distT="0" distB="0" distL="0" distR="0">
            <wp:extent cx="1555750" cy="1354379"/>
            <wp:effectExtent l="19050" t="0" r="635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82" cy="135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47" w:rsidRPr="00EA4CE6" w:rsidRDefault="00EA4CE6" w:rsidP="007D0947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Рисунок 2</w:t>
      </w:r>
      <w:r w:rsidR="007D0947" w:rsidRPr="00EA4C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– Пример </w:t>
      </w:r>
      <w:r w:rsidR="007D0947" w:rsidRPr="00EA4CE6">
        <w:rPr>
          <w:rFonts w:ascii="Times New Roman" w:hAnsi="Times New Roman" w:cs="Times New Roman"/>
          <w:bCs/>
          <w:sz w:val="20"/>
          <w:szCs w:val="20"/>
        </w:rPr>
        <w:t>выполнения</w:t>
      </w:r>
      <w:r w:rsidR="007D0947" w:rsidRPr="00EA4C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D0947" w:rsidRPr="00EA4CE6">
        <w:rPr>
          <w:rFonts w:ascii="Times New Roman" w:hAnsi="Times New Roman" w:cs="Times New Roman"/>
          <w:bCs/>
          <w:sz w:val="20"/>
          <w:szCs w:val="20"/>
        </w:rPr>
        <w:t>задания</w:t>
      </w:r>
    </w:p>
    <w:p w:rsidR="007D0947" w:rsidRPr="00143D42" w:rsidRDefault="007D0947" w:rsidP="007D0947">
      <w:pPr>
        <w:jc w:val="center"/>
        <w:rPr>
          <w:bCs/>
          <w:sz w:val="16"/>
          <w:szCs w:val="16"/>
          <w:lang w:val="uk-UA"/>
        </w:rPr>
      </w:pPr>
    </w:p>
    <w:p w:rsidR="007D0947" w:rsidRPr="00EA4CE6" w:rsidRDefault="007D0947" w:rsidP="00EA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A4CE6">
        <w:rPr>
          <w:rFonts w:ascii="Times New Roman" w:hAnsi="Times New Roman" w:cs="Times New Roman"/>
          <w:bCs/>
          <w:sz w:val="20"/>
          <w:szCs w:val="20"/>
        </w:rPr>
        <w:t>КОНТРОЛЬНЫЕ ВОПРОСЫ</w:t>
      </w:r>
    </w:p>
    <w:p w:rsidR="007D0947" w:rsidRPr="00EA4CE6" w:rsidRDefault="007D0947" w:rsidP="00EA4C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A4CE6">
        <w:rPr>
          <w:rFonts w:ascii="Times New Roman" w:hAnsi="Times New Roman" w:cs="Times New Roman"/>
          <w:sz w:val="20"/>
          <w:szCs w:val="20"/>
        </w:rPr>
        <w:t>1 Назначение технического рисунка?</w:t>
      </w:r>
    </w:p>
    <w:p w:rsidR="007D0947" w:rsidRPr="00EA4CE6" w:rsidRDefault="007D0947" w:rsidP="00EA4C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A4CE6">
        <w:rPr>
          <w:rFonts w:ascii="Times New Roman" w:hAnsi="Times New Roman" w:cs="Times New Roman"/>
          <w:sz w:val="20"/>
          <w:szCs w:val="20"/>
        </w:rPr>
        <w:t>2 Порядок построения технического рисунка?</w:t>
      </w:r>
    </w:p>
    <w:bookmarkEnd w:id="0"/>
    <w:p w:rsidR="007D0947" w:rsidRPr="007D0947" w:rsidRDefault="007D0947" w:rsidP="00EA4C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sectPr w:rsidR="007D0947" w:rsidRPr="007D0947" w:rsidSect="00EA4CE6">
      <w:footerReference w:type="default" r:id="rId10"/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E5D" w:rsidRDefault="00EE1E5D" w:rsidP="0083541A">
      <w:pPr>
        <w:spacing w:after="0" w:line="240" w:lineRule="auto"/>
      </w:pPr>
      <w:r>
        <w:separator/>
      </w:r>
    </w:p>
  </w:endnote>
  <w:endnote w:type="continuationSeparator" w:id="1">
    <w:p w:rsidR="00EE1E5D" w:rsidRDefault="00EE1E5D" w:rsidP="0083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535040"/>
      <w:docPartObj>
        <w:docPartGallery w:val="Page Numbers (Bottom of Page)"/>
        <w:docPartUnique/>
      </w:docPartObj>
    </w:sdtPr>
    <w:sdtContent>
      <w:p w:rsidR="001A25C9" w:rsidRDefault="00FE02DA">
        <w:pPr>
          <w:pStyle w:val="ab"/>
          <w:jc w:val="right"/>
        </w:pPr>
        <w:r>
          <w:fldChar w:fldCharType="begin"/>
        </w:r>
        <w:r w:rsidR="00E521DF">
          <w:instrText>PAGE   \* MERGEFORMAT</w:instrText>
        </w:r>
        <w:r>
          <w:fldChar w:fldCharType="separate"/>
        </w:r>
        <w:r w:rsidR="00EA4C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5C9" w:rsidRDefault="00EE1E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E5D" w:rsidRDefault="00EE1E5D" w:rsidP="0083541A">
      <w:pPr>
        <w:spacing w:after="0" w:line="240" w:lineRule="auto"/>
      </w:pPr>
      <w:r>
        <w:separator/>
      </w:r>
    </w:p>
  </w:footnote>
  <w:footnote w:type="continuationSeparator" w:id="1">
    <w:p w:rsidR="00EE1E5D" w:rsidRDefault="00EE1E5D" w:rsidP="00835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7999"/>
    <w:multiLevelType w:val="multilevel"/>
    <w:tmpl w:val="719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C4C0F"/>
    <w:multiLevelType w:val="multilevel"/>
    <w:tmpl w:val="2F2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0454D"/>
    <w:multiLevelType w:val="multilevel"/>
    <w:tmpl w:val="BAB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D0BED"/>
    <w:multiLevelType w:val="multilevel"/>
    <w:tmpl w:val="8F2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609D0"/>
    <w:multiLevelType w:val="multilevel"/>
    <w:tmpl w:val="1E6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6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  <w:num w:numId="14">
    <w:abstractNumId w:val="18"/>
  </w:num>
  <w:num w:numId="15">
    <w:abstractNumId w:val="3"/>
  </w:num>
  <w:num w:numId="16">
    <w:abstractNumId w:val="13"/>
  </w:num>
  <w:num w:numId="17">
    <w:abstractNumId w:val="14"/>
  </w:num>
  <w:num w:numId="18">
    <w:abstractNumId w:val="17"/>
  </w:num>
  <w:num w:numId="19">
    <w:abstractNumId w:val="7"/>
  </w:num>
  <w:num w:numId="20">
    <w:abstractNumId w:val="11"/>
  </w:num>
  <w:num w:numId="21">
    <w:abstractNumId w:val="20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8F6"/>
    <w:rsid w:val="00015463"/>
    <w:rsid w:val="00026291"/>
    <w:rsid w:val="00092148"/>
    <w:rsid w:val="000B0D4B"/>
    <w:rsid w:val="00152C0A"/>
    <w:rsid w:val="001A4663"/>
    <w:rsid w:val="001E00EC"/>
    <w:rsid w:val="00202425"/>
    <w:rsid w:val="002202A7"/>
    <w:rsid w:val="00227A37"/>
    <w:rsid w:val="0023208D"/>
    <w:rsid w:val="00404285"/>
    <w:rsid w:val="00430ABC"/>
    <w:rsid w:val="005348F6"/>
    <w:rsid w:val="005359AB"/>
    <w:rsid w:val="005F0320"/>
    <w:rsid w:val="0061101B"/>
    <w:rsid w:val="006351B9"/>
    <w:rsid w:val="006A0CEB"/>
    <w:rsid w:val="00701651"/>
    <w:rsid w:val="007D0947"/>
    <w:rsid w:val="0083541A"/>
    <w:rsid w:val="008371CC"/>
    <w:rsid w:val="00845D8C"/>
    <w:rsid w:val="00853404"/>
    <w:rsid w:val="008622B7"/>
    <w:rsid w:val="00874E56"/>
    <w:rsid w:val="008A37C4"/>
    <w:rsid w:val="00945D37"/>
    <w:rsid w:val="00963970"/>
    <w:rsid w:val="009C1D0C"/>
    <w:rsid w:val="009F0941"/>
    <w:rsid w:val="00A25E19"/>
    <w:rsid w:val="00A66881"/>
    <w:rsid w:val="00A73DCD"/>
    <w:rsid w:val="00A9230E"/>
    <w:rsid w:val="00B07E12"/>
    <w:rsid w:val="00B6486B"/>
    <w:rsid w:val="00BC2E72"/>
    <w:rsid w:val="00BF3D44"/>
    <w:rsid w:val="00C23AB4"/>
    <w:rsid w:val="00C3668B"/>
    <w:rsid w:val="00C47637"/>
    <w:rsid w:val="00C74E04"/>
    <w:rsid w:val="00C82E62"/>
    <w:rsid w:val="00CA3518"/>
    <w:rsid w:val="00CF0E9A"/>
    <w:rsid w:val="00D5422C"/>
    <w:rsid w:val="00D63D8D"/>
    <w:rsid w:val="00DC3DFC"/>
    <w:rsid w:val="00DD35FE"/>
    <w:rsid w:val="00DE7920"/>
    <w:rsid w:val="00E521DF"/>
    <w:rsid w:val="00EA4CE6"/>
    <w:rsid w:val="00EE1E5D"/>
    <w:rsid w:val="00EE1F9F"/>
    <w:rsid w:val="00EF5F76"/>
    <w:rsid w:val="00F07456"/>
    <w:rsid w:val="00F539BE"/>
    <w:rsid w:val="00F5611E"/>
    <w:rsid w:val="00F649B0"/>
    <w:rsid w:val="00F87F90"/>
    <w:rsid w:val="00FD77F5"/>
    <w:rsid w:val="00FE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b">
    <w:name w:val="footer"/>
    <w:basedOn w:val="a"/>
    <w:link w:val="ac"/>
    <w:uiPriority w:val="99"/>
    <w:rsid w:val="00E521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521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id3085886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26</cp:revision>
  <dcterms:created xsi:type="dcterms:W3CDTF">2020-03-17T07:00:00Z</dcterms:created>
  <dcterms:modified xsi:type="dcterms:W3CDTF">2021-10-29T13:01:00Z</dcterms:modified>
</cp:coreProperties>
</file>