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E" w:rsidRPr="000A2B76" w:rsidRDefault="000A2B76" w:rsidP="00F53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СВ 20</w:t>
      </w:r>
      <w:r w:rsidR="00F539BE" w:rsidRPr="000A2B76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0A2B76" w:rsidRPr="000A2B76" w:rsidRDefault="000A2B76" w:rsidP="000A2B7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62828718"/>
      <w:r w:rsidRPr="000A2B76">
        <w:rPr>
          <w:rFonts w:ascii="Times New Roman" w:hAnsi="Times New Roman" w:cs="Times New Roman"/>
          <w:b/>
          <w:sz w:val="20"/>
          <w:szCs w:val="20"/>
        </w:rPr>
        <w:t>ОП.01 Инженерная графика</w:t>
      </w:r>
    </w:p>
    <w:p w:rsidR="000A2B76" w:rsidRPr="000A2B76" w:rsidRDefault="000A2B76" w:rsidP="000A2B7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</w:rPr>
        <w:t>01.11.2021</w:t>
      </w:r>
    </w:p>
    <w:p w:rsidR="000A2B76" w:rsidRPr="000A2B76" w:rsidRDefault="000A2B76" w:rsidP="000A2B7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</w:rPr>
        <w:t xml:space="preserve">   Власова Наталья Александровна</w:t>
      </w:r>
    </w:p>
    <w:p w:rsidR="000A2B76" w:rsidRPr="000A2B76" w:rsidRDefault="000A2B76" w:rsidP="000A2B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 – 2 часа</w:t>
      </w:r>
    </w:p>
    <w:p w:rsidR="000A2B76" w:rsidRPr="000A2B76" w:rsidRDefault="000A2B76" w:rsidP="000A2B7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0D752B" w:rsidRPr="000D752B">
        <w:rPr>
          <w:rFonts w:ascii="Times New Roman" w:hAnsi="Times New Roman" w:cs="Times New Roman"/>
          <w:sz w:val="20"/>
          <w:szCs w:val="20"/>
        </w:rPr>
        <w:t>Назначение технического рисунка. Технические рисунки геометрических тел и простых моделей. Способы придания рисунку рельефности</w:t>
      </w:r>
      <w:r w:rsidR="000D752B">
        <w:rPr>
          <w:rFonts w:ascii="Times New Roman" w:hAnsi="Times New Roman" w:cs="Times New Roman"/>
          <w:sz w:val="20"/>
          <w:szCs w:val="20"/>
        </w:rPr>
        <w:t>.</w:t>
      </w:r>
    </w:p>
    <w:p w:rsidR="000A2B76" w:rsidRPr="000A2B76" w:rsidRDefault="000A2B76" w:rsidP="000A2B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0A2B76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задания.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задания в электронном виде либо фото. Сдать до 02.11.2021 в 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7" w:history="1">
        <w:r w:rsidRPr="000A2B76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A2B76" w:rsidRPr="000A2B76" w:rsidRDefault="000A2B76" w:rsidP="000A2B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. не забываем писать ФИО и группу на своих заданиях!</w:t>
      </w:r>
    </w:p>
    <w:p w:rsidR="00101F3A" w:rsidRPr="000A2B76" w:rsidRDefault="00101F3A" w:rsidP="00101F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Технический рисунок - это наглядное изображение предмета, на котором, как правило, показаны видимыми сразу три его стороны. Выполняют технические рисунки от руки с приблизительным сохранением пропорций предмета.</w: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Построение технического рисунка геометрического тела, как и любого предмета, начинают с основания. Для этой цели вначале проводят оси плоских фигур, лежащих в основании этих тел.</w: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Оси строят, используя следующий графический прием. Произвольно выбирают вертикальную линию, задают на ней любую точку и проводят через нее две пересекающиеся прямые под углами 60</w:t>
      </w:r>
      <w:r w:rsidR="000A2B76" w:rsidRPr="000A2B76">
        <w:rPr>
          <w:rFonts w:ascii="Times New Roman" w:hAnsi="Times New Roman" w:cs="Times New Roman"/>
          <w:sz w:val="20"/>
          <w:szCs w:val="20"/>
        </w:rPr>
        <w:t>° к вертикальной прямой (рис. 1</w:t>
      </w:r>
      <w:r w:rsidRPr="000A2B76">
        <w:rPr>
          <w:rFonts w:ascii="Times New Roman" w:hAnsi="Times New Roman" w:cs="Times New Roman"/>
          <w:sz w:val="20"/>
          <w:szCs w:val="20"/>
        </w:rPr>
        <w:t>, а). Эти прямые и будут осями фигур, технические рисунки которых нужно выполнить.</w: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Рассмотрим некоторые примеры. Пусть необходимо выполнить технический рисунок куба. Основание куба - квадрат со стороной, равной а. Проводим линии сторон квадрата парал</w:t>
      </w:r>
      <w:r w:rsidR="000A2B76" w:rsidRPr="000A2B76">
        <w:rPr>
          <w:rFonts w:ascii="Times New Roman" w:hAnsi="Times New Roman" w:cs="Times New Roman"/>
          <w:sz w:val="20"/>
          <w:szCs w:val="20"/>
        </w:rPr>
        <w:t>лельно построенным осям (рис. 1</w:t>
      </w:r>
      <w:r w:rsidRPr="000A2B76">
        <w:rPr>
          <w:rFonts w:ascii="Times New Roman" w:hAnsi="Times New Roman" w:cs="Times New Roman"/>
          <w:sz w:val="20"/>
          <w:szCs w:val="20"/>
        </w:rPr>
        <w:t>, б и в), выбирая их величину примерно равной а. Из вершин основания проводим вертикальные линии и на них откладываем отрезки, примерно равные высоте многогранника (для куба она равна а). Затем соединяем вершины, з</w:t>
      </w:r>
      <w:r w:rsidR="000A2B76" w:rsidRPr="000A2B76">
        <w:rPr>
          <w:rFonts w:ascii="Times New Roman" w:hAnsi="Times New Roman" w:cs="Times New Roman"/>
          <w:sz w:val="20"/>
          <w:szCs w:val="20"/>
        </w:rPr>
        <w:t>авершая построение куба (рис. 1</w:t>
      </w:r>
      <w:r w:rsidRPr="000A2B76">
        <w:rPr>
          <w:rFonts w:ascii="Times New Roman" w:hAnsi="Times New Roman" w:cs="Times New Roman"/>
          <w:sz w:val="20"/>
          <w:szCs w:val="20"/>
        </w:rPr>
        <w:t>, г). Аналогично строят рисунки других предметов.</w:t>
      </w:r>
    </w:p>
    <w:p w:rsidR="002C3DBE" w:rsidRPr="000A2B76" w:rsidRDefault="000D752B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00E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121.8pt">
            <v:imagedata r:id="rId8" o:title="82"/>
          </v:shape>
        </w:pict>
      </w:r>
    </w:p>
    <w:p w:rsidR="002C3DBE" w:rsidRPr="000A2B76" w:rsidRDefault="002C3DBE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DBE" w:rsidRPr="000A2B76" w:rsidRDefault="002C3DBE" w:rsidP="002C3D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Технические рисунки окружности удобно строить, вписыва</w:t>
      </w:r>
      <w:r w:rsidR="000A2B76" w:rsidRPr="000A2B76">
        <w:rPr>
          <w:rFonts w:ascii="Times New Roman" w:hAnsi="Times New Roman" w:cs="Times New Roman"/>
          <w:sz w:val="20"/>
          <w:szCs w:val="20"/>
        </w:rPr>
        <w:t>я их в рисунок квадрата (рис. 2</w:t>
      </w:r>
      <w:r w:rsidRPr="000A2B76">
        <w:rPr>
          <w:rFonts w:ascii="Times New Roman" w:hAnsi="Times New Roman" w:cs="Times New Roman"/>
          <w:sz w:val="20"/>
          <w:szCs w:val="20"/>
        </w:rPr>
        <w:t>). Рисунок квадрата можно условно принять за ромб, а изображение окружности - за овал. Овал - фигура, состоящая из дуг окружности, но в техническом рисовании она выполняется не циркулем, а от руки. Сторона ромба примерно равна диаметру из</w:t>
      </w:r>
      <w:r w:rsidR="000A2B76" w:rsidRPr="000A2B76">
        <w:rPr>
          <w:rFonts w:ascii="Times New Roman" w:hAnsi="Times New Roman" w:cs="Times New Roman"/>
          <w:sz w:val="20"/>
          <w:szCs w:val="20"/>
        </w:rPr>
        <w:t>ображаемой oкружности d (рис. 2</w:t>
      </w:r>
      <w:r w:rsidRPr="000A2B76">
        <w:rPr>
          <w:rFonts w:ascii="Times New Roman" w:hAnsi="Times New Roman" w:cs="Times New Roman"/>
          <w:sz w:val="20"/>
          <w:szCs w:val="20"/>
        </w:rPr>
        <w:t>, а).</w:t>
      </w:r>
    </w:p>
    <w:p w:rsidR="002C3DBE" w:rsidRPr="000A2B76" w:rsidRDefault="000D752B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00E">
        <w:rPr>
          <w:rFonts w:ascii="Times New Roman" w:hAnsi="Times New Roman" w:cs="Times New Roman"/>
          <w:sz w:val="20"/>
          <w:szCs w:val="20"/>
        </w:rPr>
        <w:pict>
          <v:shape id="_x0000_i1026" type="#_x0000_t75" style="width:111pt;height:109.8pt">
            <v:imagedata r:id="rId9" o:title="83"/>
          </v:shape>
        </w:pict>
      </w:r>
    </w:p>
    <w:p w:rsidR="002C3DBE" w:rsidRPr="000A2B76" w:rsidRDefault="002C3DBE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B76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Для того чтобы вписать в ромб овал, проводят дуги сначала между то</w:t>
      </w:r>
      <w:r w:rsidR="000A2B76" w:rsidRPr="000A2B76">
        <w:rPr>
          <w:rFonts w:ascii="Times New Roman" w:hAnsi="Times New Roman" w:cs="Times New Roman"/>
          <w:sz w:val="20"/>
          <w:szCs w:val="20"/>
        </w:rPr>
        <w:t>чками 1-2 и 3-4 (рис. 2</w:t>
      </w:r>
      <w:r w:rsidRPr="000A2B76">
        <w:rPr>
          <w:rFonts w:ascii="Times New Roman" w:hAnsi="Times New Roman" w:cs="Times New Roman"/>
          <w:sz w:val="20"/>
          <w:szCs w:val="20"/>
        </w:rPr>
        <w:t>, б). Их радиус примерно равен расстоянию A3 (А4) и B1 (B2). Затем</w:t>
      </w:r>
      <w:r w:rsidR="000A2B76" w:rsidRPr="000A2B76">
        <w:rPr>
          <w:rFonts w:ascii="Times New Roman" w:hAnsi="Times New Roman" w:cs="Times New Roman"/>
          <w:sz w:val="20"/>
          <w:szCs w:val="20"/>
        </w:rPr>
        <w:t xml:space="preserve"> проводят дуги 1—3 и 2-4 (рис. </w:t>
      </w:r>
      <w:r w:rsidRPr="000A2B76">
        <w:rPr>
          <w:rFonts w:ascii="Times New Roman" w:hAnsi="Times New Roman" w:cs="Times New Roman"/>
          <w:sz w:val="20"/>
          <w:szCs w:val="20"/>
        </w:rPr>
        <w:t>3, в), завершая построение технического рисунка окружности.</w: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Для изображения цилиндра необходимо построить рисунки его нижнего и верхнего оснований, расположив их по оси вращения на расстоянии, примерно</w:t>
      </w:r>
      <w:r w:rsidR="000A2B76" w:rsidRPr="000A2B76">
        <w:rPr>
          <w:rFonts w:ascii="Times New Roman" w:hAnsi="Times New Roman" w:cs="Times New Roman"/>
          <w:sz w:val="20"/>
          <w:szCs w:val="20"/>
        </w:rPr>
        <w:t xml:space="preserve"> равном высоте цилиндра (рис. 2</w:t>
      </w:r>
      <w:r w:rsidRPr="000A2B76">
        <w:rPr>
          <w:rFonts w:ascii="Times New Roman" w:hAnsi="Times New Roman" w:cs="Times New Roman"/>
          <w:sz w:val="20"/>
          <w:szCs w:val="20"/>
        </w:rPr>
        <w:t>, г).</w: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 xml:space="preserve">Для построения осей фигур, расположенных не в горизонтальной плоскости </w:t>
      </w:r>
      <w:r w:rsidR="000A2B76" w:rsidRPr="000A2B76">
        <w:rPr>
          <w:rFonts w:ascii="Times New Roman" w:hAnsi="Times New Roman" w:cs="Times New Roman"/>
          <w:sz w:val="20"/>
          <w:szCs w:val="20"/>
        </w:rPr>
        <w:t>проекций, как дано на рисунке 2</w:t>
      </w:r>
      <w:r w:rsidRPr="000A2B76">
        <w:rPr>
          <w:rFonts w:ascii="Times New Roman" w:hAnsi="Times New Roman" w:cs="Times New Roman"/>
          <w:sz w:val="20"/>
          <w:szCs w:val="20"/>
        </w:rPr>
        <w:t xml:space="preserve">, а в вертикальных плоскостях, достаточно на взятой вертикальной прямой через произвольно </w:t>
      </w:r>
      <w:r w:rsidRPr="000A2B76">
        <w:rPr>
          <w:rFonts w:ascii="Times New Roman" w:hAnsi="Times New Roman" w:cs="Times New Roman"/>
          <w:sz w:val="20"/>
          <w:szCs w:val="20"/>
        </w:rPr>
        <w:lastRenderedPageBreak/>
        <w:t>выбранную точку провести одну прямую, направив ее вниз влево для фигур, параллельных фронтальной плоскости проекций, или вниз вправо - для фигур, параллельных профил</w:t>
      </w:r>
      <w:r w:rsidR="000A2B76" w:rsidRPr="000A2B76">
        <w:rPr>
          <w:rFonts w:ascii="Times New Roman" w:hAnsi="Times New Roman" w:cs="Times New Roman"/>
          <w:sz w:val="20"/>
          <w:szCs w:val="20"/>
        </w:rPr>
        <w:t>ьной плоскости проекций (рис. 2</w:t>
      </w:r>
      <w:r w:rsidRPr="000A2B76">
        <w:rPr>
          <w:rFonts w:ascii="Times New Roman" w:hAnsi="Times New Roman" w:cs="Times New Roman"/>
          <w:sz w:val="20"/>
          <w:szCs w:val="20"/>
        </w:rPr>
        <w:t>, а и б).</w:t>
      </w:r>
    </w:p>
    <w:p w:rsidR="002C3DBE" w:rsidRPr="000A2B76" w:rsidRDefault="000D752B" w:rsidP="000A2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00E">
        <w:rPr>
          <w:rFonts w:ascii="Times New Roman" w:hAnsi="Times New Roman" w:cs="Times New Roman"/>
          <w:sz w:val="20"/>
          <w:szCs w:val="20"/>
        </w:rPr>
        <w:pict>
          <v:shape id="_x0000_i1027" type="#_x0000_t75" style="width:236.4pt;height:86.4pt">
            <v:imagedata r:id="rId10" o:title="84"/>
          </v:shape>
        </w:pict>
      </w:r>
    </w:p>
    <w:p w:rsidR="002C3DBE" w:rsidRPr="000A2B76" w:rsidRDefault="002C3DBE" w:rsidP="000A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sz w:val="20"/>
          <w:szCs w:val="20"/>
        </w:rPr>
        <w:t>Размещение овалов при выполнении технических рисунков окружностей, расположенных в различных координатны</w:t>
      </w:r>
      <w:r w:rsidR="000A2B76" w:rsidRPr="000A2B76">
        <w:rPr>
          <w:rFonts w:ascii="Times New Roman" w:hAnsi="Times New Roman" w:cs="Times New Roman"/>
          <w:sz w:val="20"/>
          <w:szCs w:val="20"/>
        </w:rPr>
        <w:t>х плоскостях, дано на рисунке 3</w:t>
      </w:r>
      <w:r w:rsidRPr="000A2B76">
        <w:rPr>
          <w:rFonts w:ascii="Times New Roman" w:hAnsi="Times New Roman" w:cs="Times New Roman"/>
          <w:sz w:val="20"/>
          <w:szCs w:val="20"/>
        </w:rPr>
        <w:t>, где 1 - горизонтальная плоскость, 2 — фронтальная и 3 - профильная.</w:t>
      </w:r>
      <w:bookmarkEnd w:id="0"/>
    </w:p>
    <w:p w:rsidR="002C3DBE" w:rsidRPr="000A2B76" w:rsidRDefault="000D752B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00E">
        <w:rPr>
          <w:rFonts w:ascii="Times New Roman" w:hAnsi="Times New Roman" w:cs="Times New Roman"/>
          <w:sz w:val="20"/>
          <w:szCs w:val="20"/>
        </w:rPr>
        <w:pict>
          <v:shape id="_x0000_i1028" type="#_x0000_t75" style="width:112.2pt;height:105pt">
            <v:imagedata r:id="rId11" o:title="85"/>
          </v:shape>
        </w:pict>
      </w:r>
    </w:p>
    <w:p w:rsidR="002C3DBE" w:rsidRPr="000A2B76" w:rsidRDefault="002C3DBE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DBE" w:rsidRPr="000A2B76" w:rsidRDefault="002C3DBE" w:rsidP="002C3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DBE" w:rsidRPr="000A2B76" w:rsidRDefault="002C3DBE" w:rsidP="002C3DBE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Для придания техническому рисунку большей наглядности применяют различные способы передачи объема предмета. Ими могут </w:t>
      </w:r>
      <w:r w:rsidR="000A2B76"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быть линейная штриховка (рис. 5</w:t>
      </w:r>
      <w:r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а), шрафировка </w:t>
      </w:r>
      <w:r w:rsidR="000A2B76"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(штриховка «клеточкой» — рис. 5</w:t>
      </w:r>
      <w:r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 б), точечное оттенение (рис</w:t>
      </w:r>
      <w:r w:rsidR="000A2B76"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. 5, в) и др</w:t>
      </w:r>
      <w:r w:rsidRPr="000A2B7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. При этом предполагается, что свет на поверхность падает слева сверху. Освещенные поверхности оставляют светлыми, а затененные покрывают штрихами, которые гуще там, где темнее та или иная часть поверхности предмета.</w:t>
      </w:r>
    </w:p>
    <w:p w:rsidR="002C3DBE" w:rsidRPr="000A2B76" w:rsidRDefault="000D752B" w:rsidP="002C3DBE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61600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pict>
          <v:shape id="_x0000_i1029" type="#_x0000_t75" style="width:203.4pt;height:79.2pt">
            <v:imagedata r:id="rId12" o:title="87"/>
          </v:shape>
        </w:pict>
      </w:r>
    </w:p>
    <w:p w:rsidR="002C3DBE" w:rsidRPr="000A2B76" w:rsidRDefault="000D752B" w:rsidP="002C3DBE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61600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pict>
          <v:shape id="_x0000_i1030" type="#_x0000_t75" style="width:186.6pt;height:87.6pt">
            <v:imagedata r:id="rId13" o:title="88"/>
          </v:shape>
        </w:pict>
      </w:r>
    </w:p>
    <w:p w:rsidR="002C3DBE" w:rsidRPr="002C3DBE" w:rsidRDefault="002C3DBE" w:rsidP="002C3D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C3DBE">
        <w:rPr>
          <w:rFonts w:ascii="Times New Roman" w:eastAsia="Times New Roman" w:hAnsi="Times New Roman" w:cs="Times New Roman"/>
          <w:color w:val="666666"/>
          <w:sz w:val="20"/>
          <w:szCs w:val="20"/>
        </w:rPr>
        <w:t>Какой рисунок называют техническим?</w:t>
      </w:r>
    </w:p>
    <w:p w:rsidR="002C3DBE" w:rsidRPr="000A2B76" w:rsidRDefault="002C3DBE" w:rsidP="002C3D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C3DBE">
        <w:rPr>
          <w:rFonts w:ascii="Times New Roman" w:eastAsia="Times New Roman" w:hAnsi="Times New Roman" w:cs="Times New Roman"/>
          <w:color w:val="666666"/>
          <w:sz w:val="20"/>
          <w:szCs w:val="20"/>
        </w:rPr>
        <w:t>Какие способы передачи объема предметов используются в техническом рисовании?</w:t>
      </w:r>
    </w:p>
    <w:p w:rsidR="000A2B76" w:rsidRPr="002C3DBE" w:rsidRDefault="000A2B76" w:rsidP="000A2B7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</w:pPr>
      <w:r w:rsidRPr="000A2B76"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Задание</w:t>
      </w:r>
    </w:p>
    <w:p w:rsidR="002C3DBE" w:rsidRDefault="000A2B76" w:rsidP="002C3DBE">
      <w:pPr>
        <w:pStyle w:val="a3"/>
        <w:shd w:val="clear" w:color="auto" w:fill="FFFFFF"/>
        <w:jc w:val="both"/>
        <w:rPr>
          <w:sz w:val="20"/>
          <w:szCs w:val="20"/>
        </w:rPr>
      </w:pPr>
      <w:r w:rsidRPr="000A2B76">
        <w:rPr>
          <w:bCs/>
          <w:sz w:val="20"/>
          <w:szCs w:val="20"/>
        </w:rPr>
        <w:t>Выполнить т</w:t>
      </w:r>
      <w:r w:rsidR="002C3DBE" w:rsidRPr="000A2B76">
        <w:rPr>
          <w:bCs/>
          <w:sz w:val="20"/>
          <w:szCs w:val="20"/>
        </w:rPr>
        <w:t>ехнический рисунок детали</w:t>
      </w:r>
      <w:r w:rsidRPr="000A2B76">
        <w:rPr>
          <w:sz w:val="20"/>
          <w:szCs w:val="20"/>
        </w:rPr>
        <w:t xml:space="preserve"> </w:t>
      </w:r>
      <w:r w:rsidR="002C3DBE" w:rsidRPr="000A2B76">
        <w:rPr>
          <w:sz w:val="20"/>
          <w:szCs w:val="20"/>
        </w:rPr>
        <w:t>в прямоугольных проекциях выполните технический ри</w:t>
      </w:r>
      <w:r w:rsidRPr="000A2B76">
        <w:rPr>
          <w:sz w:val="20"/>
          <w:szCs w:val="20"/>
        </w:rPr>
        <w:t>сунок одной из деталей</w:t>
      </w:r>
      <w:r w:rsidR="002C3DBE" w:rsidRPr="000A2B76">
        <w:rPr>
          <w:sz w:val="20"/>
          <w:szCs w:val="20"/>
        </w:rPr>
        <w:t>.</w:t>
      </w:r>
    </w:p>
    <w:p w:rsidR="000A2B76" w:rsidRDefault="000A2B76" w:rsidP="002C3DBE">
      <w:pPr>
        <w:pStyle w:val="a3"/>
        <w:shd w:val="clear" w:color="auto" w:fill="FFFFFF"/>
        <w:jc w:val="both"/>
        <w:rPr>
          <w:sz w:val="20"/>
          <w:szCs w:val="20"/>
        </w:rPr>
      </w:pPr>
    </w:p>
    <w:p w:rsidR="002C3DBE" w:rsidRPr="000A2B76" w:rsidRDefault="000D752B" w:rsidP="002C3D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00E">
        <w:rPr>
          <w:rFonts w:ascii="Times New Roman" w:hAnsi="Times New Roman" w:cs="Times New Roman"/>
          <w:sz w:val="20"/>
          <w:szCs w:val="20"/>
        </w:rPr>
        <w:pict>
          <v:shape id="_x0000_i1031" type="#_x0000_t75" style="width:177.6pt;height:89.4pt">
            <v:imagedata r:id="rId14" o:title="90"/>
          </v:shape>
        </w:pict>
      </w:r>
    </w:p>
    <w:sectPr w:rsidR="002C3DBE" w:rsidRPr="000A2B76" w:rsidSect="000A2B76">
      <w:footerReference w:type="default" r:id="rId15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5B" w:rsidRDefault="0095435B" w:rsidP="0083541A">
      <w:pPr>
        <w:spacing w:after="0" w:line="240" w:lineRule="auto"/>
      </w:pPr>
      <w:r>
        <w:separator/>
      </w:r>
    </w:p>
  </w:endnote>
  <w:endnote w:type="continuationSeparator" w:id="1">
    <w:p w:rsidR="0095435B" w:rsidRDefault="0095435B" w:rsidP="0083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535040"/>
      <w:docPartObj>
        <w:docPartGallery w:val="Page Numbers (Bottom of Page)"/>
        <w:docPartUnique/>
      </w:docPartObj>
    </w:sdtPr>
    <w:sdtContent>
      <w:p w:rsidR="001A25C9" w:rsidRDefault="0061600E">
        <w:pPr>
          <w:pStyle w:val="ab"/>
          <w:jc w:val="right"/>
        </w:pPr>
        <w:r>
          <w:fldChar w:fldCharType="begin"/>
        </w:r>
        <w:r w:rsidR="00E521DF">
          <w:instrText>PAGE   \* MERGEFORMAT</w:instrText>
        </w:r>
        <w:r>
          <w:fldChar w:fldCharType="separate"/>
        </w:r>
        <w:r w:rsidR="000D7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5C9" w:rsidRDefault="009543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5B" w:rsidRDefault="0095435B" w:rsidP="0083541A">
      <w:pPr>
        <w:spacing w:after="0" w:line="240" w:lineRule="auto"/>
      </w:pPr>
      <w:r>
        <w:separator/>
      </w:r>
    </w:p>
  </w:footnote>
  <w:footnote w:type="continuationSeparator" w:id="1">
    <w:p w:rsidR="0095435B" w:rsidRDefault="0095435B" w:rsidP="0083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999"/>
    <w:multiLevelType w:val="multilevel"/>
    <w:tmpl w:val="719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C0F"/>
    <w:multiLevelType w:val="multilevel"/>
    <w:tmpl w:val="2F2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454D"/>
    <w:multiLevelType w:val="multilevel"/>
    <w:tmpl w:val="BAB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0BED"/>
    <w:multiLevelType w:val="multilevel"/>
    <w:tmpl w:val="8F2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835F4"/>
    <w:multiLevelType w:val="multilevel"/>
    <w:tmpl w:val="2A0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609D0"/>
    <w:multiLevelType w:val="multilevel"/>
    <w:tmpl w:val="1E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5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26291"/>
    <w:rsid w:val="00092148"/>
    <w:rsid w:val="000A2B76"/>
    <w:rsid w:val="000B0D4B"/>
    <w:rsid w:val="000D752B"/>
    <w:rsid w:val="00101F3A"/>
    <w:rsid w:val="00146F3D"/>
    <w:rsid w:val="00152C0A"/>
    <w:rsid w:val="001A4663"/>
    <w:rsid w:val="001E00EC"/>
    <w:rsid w:val="00202425"/>
    <w:rsid w:val="002202A7"/>
    <w:rsid w:val="00227A37"/>
    <w:rsid w:val="0023208D"/>
    <w:rsid w:val="002C3DBE"/>
    <w:rsid w:val="00404285"/>
    <w:rsid w:val="00430ABC"/>
    <w:rsid w:val="005348F6"/>
    <w:rsid w:val="005359AB"/>
    <w:rsid w:val="005F0320"/>
    <w:rsid w:val="0061101B"/>
    <w:rsid w:val="0061600E"/>
    <w:rsid w:val="006351B9"/>
    <w:rsid w:val="00654200"/>
    <w:rsid w:val="006A0CEB"/>
    <w:rsid w:val="00701651"/>
    <w:rsid w:val="0083541A"/>
    <w:rsid w:val="008371CC"/>
    <w:rsid w:val="00845D8C"/>
    <w:rsid w:val="00853404"/>
    <w:rsid w:val="008622B7"/>
    <w:rsid w:val="00874E56"/>
    <w:rsid w:val="008A37C4"/>
    <w:rsid w:val="00945D37"/>
    <w:rsid w:val="0095435B"/>
    <w:rsid w:val="00963970"/>
    <w:rsid w:val="009C1D0C"/>
    <w:rsid w:val="009F0941"/>
    <w:rsid w:val="00A25E19"/>
    <w:rsid w:val="00A66881"/>
    <w:rsid w:val="00A73DCD"/>
    <w:rsid w:val="00A9230E"/>
    <w:rsid w:val="00B07E12"/>
    <w:rsid w:val="00B6486B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521DF"/>
    <w:rsid w:val="00EE1F9F"/>
    <w:rsid w:val="00EF5F76"/>
    <w:rsid w:val="00F07456"/>
    <w:rsid w:val="00F539BE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footer"/>
    <w:basedOn w:val="a"/>
    <w:link w:val="ac"/>
    <w:uiPriority w:val="99"/>
    <w:rsid w:val="00E521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21D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C3D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28</cp:revision>
  <dcterms:created xsi:type="dcterms:W3CDTF">2020-03-17T07:00:00Z</dcterms:created>
  <dcterms:modified xsi:type="dcterms:W3CDTF">2021-10-29T12:33:00Z</dcterms:modified>
</cp:coreProperties>
</file>