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E3" w:rsidRDefault="00A90CE3" w:rsidP="00A90CE3">
      <w:pPr>
        <w:ind w:left="360"/>
        <w:jc w:val="right"/>
      </w:pPr>
      <w:r>
        <w:t xml:space="preserve">Приложение 4  </w:t>
      </w:r>
    </w:p>
    <w:p w:rsidR="00A90CE3" w:rsidRDefault="00A90CE3" w:rsidP="00A90CE3">
      <w:pPr>
        <w:ind w:left="360"/>
        <w:jc w:val="right"/>
      </w:pPr>
      <w:r>
        <w:t>к конкурсной документации</w:t>
      </w:r>
    </w:p>
    <w:p w:rsidR="00A90CE3" w:rsidRDefault="00A90CE3" w:rsidP="00A90CE3">
      <w:pPr>
        <w:widowControl w:val="0"/>
        <w:jc w:val="center"/>
        <w:rPr>
          <w:b/>
          <w:bCs/>
          <w:snapToGrid w:val="0"/>
        </w:rPr>
      </w:pPr>
    </w:p>
    <w:p w:rsidR="00A90CE3" w:rsidRDefault="00A90CE3" w:rsidP="00A90CE3">
      <w:pPr>
        <w:widowControl w:val="0"/>
        <w:jc w:val="center"/>
        <w:rPr>
          <w:b/>
          <w:bCs/>
          <w:snapToGrid w:val="0"/>
        </w:rPr>
      </w:pPr>
      <w:r>
        <w:rPr>
          <w:b/>
          <w:bCs/>
          <w:snapToGrid w:val="0"/>
        </w:rPr>
        <w:t>ПРОЕКТ ДОГОВОРА  №</w:t>
      </w:r>
    </w:p>
    <w:p w:rsidR="00A90CE3" w:rsidRDefault="00A90CE3" w:rsidP="00A90CE3">
      <w:pPr>
        <w:pStyle w:val="a3"/>
        <w:spacing w:after="0" w:line="240" w:lineRule="auto"/>
        <w:contextualSpacing/>
        <w:jc w:val="center"/>
        <w:rPr>
          <w:bCs/>
        </w:rPr>
      </w:pPr>
      <w:r>
        <w:rPr>
          <w:bCs/>
        </w:rPr>
        <w:t>на выполнение работ по  капитальному ремонту Учебного корпуса в  краевом государственном автономном образовательном учреждении начального профессионального образования «Профессиональный лицей №88»</w:t>
      </w:r>
    </w:p>
    <w:p w:rsidR="00A90CE3" w:rsidRDefault="00A90CE3" w:rsidP="00A90CE3">
      <w:pPr>
        <w:widowControl w:val="0"/>
        <w:ind w:firstLine="708"/>
        <w:jc w:val="center"/>
        <w:rPr>
          <w:bCs/>
        </w:rPr>
      </w:pPr>
    </w:p>
    <w:p w:rsidR="00A90CE3" w:rsidRDefault="00A90CE3" w:rsidP="00A90CE3">
      <w:pPr>
        <w:widowControl w:val="0"/>
        <w:ind w:firstLine="708"/>
        <w:jc w:val="center"/>
        <w:rPr>
          <w:bCs/>
        </w:rPr>
      </w:pPr>
    </w:p>
    <w:p w:rsidR="00A90CE3" w:rsidRDefault="00A90CE3" w:rsidP="00A90CE3">
      <w:pPr>
        <w:widowControl w:val="0"/>
        <w:ind w:firstLine="708"/>
        <w:jc w:val="center"/>
        <w:rPr>
          <w:bCs/>
        </w:rPr>
      </w:pPr>
    </w:p>
    <w:p w:rsidR="00A90CE3" w:rsidRDefault="00A90CE3" w:rsidP="00A90CE3">
      <w:pPr>
        <w:widowControl w:val="0"/>
        <w:ind w:left="-540" w:firstLine="682"/>
        <w:jc w:val="both"/>
        <w:rPr>
          <w:bCs/>
          <w:snapToGrid w:val="0"/>
        </w:rPr>
      </w:pPr>
      <w:r>
        <w:rPr>
          <w:bCs/>
          <w:snapToGrid w:val="0"/>
        </w:rPr>
        <w:t xml:space="preserve">рп. Емельяново </w:t>
      </w:r>
      <w:r>
        <w:rPr>
          <w:bCs/>
          <w:snapToGrid w:val="0"/>
        </w:rPr>
        <w:tab/>
        <w:t xml:space="preserve">                                                                     _________________2012 г.</w:t>
      </w:r>
    </w:p>
    <w:p w:rsidR="00A90CE3" w:rsidRDefault="00A90CE3" w:rsidP="00A90CE3">
      <w:pPr>
        <w:widowControl w:val="0"/>
        <w:ind w:left="-540" w:firstLine="720"/>
        <w:jc w:val="both"/>
        <w:rPr>
          <w:bCs/>
          <w:snapToGrid w:val="0"/>
        </w:rPr>
      </w:pPr>
    </w:p>
    <w:p w:rsidR="00A90CE3" w:rsidRDefault="00A90CE3" w:rsidP="00A90CE3">
      <w:pPr>
        <w:widowControl w:val="0"/>
        <w:ind w:left="-540" w:firstLine="720"/>
        <w:jc w:val="both"/>
        <w:rPr>
          <w:snapToGrid w:val="0"/>
        </w:rPr>
      </w:pPr>
      <w:r>
        <w:rPr>
          <w:snapToGrid w:val="0"/>
        </w:rPr>
        <w:t xml:space="preserve"> Краевое государственное автономное образовательное учреждение начального профессионального образования «Профессиональный лицей №88», именуемое в дальнейшем «Заказчик», в лице директора Калачева Владимира Петровича, действующего на основании Устава, с одной стороны, и ______________________________________________</w:t>
      </w:r>
    </w:p>
    <w:p w:rsidR="00A90CE3" w:rsidRDefault="00A90CE3" w:rsidP="00A90CE3">
      <w:pPr>
        <w:widowControl w:val="0"/>
        <w:ind w:left="-540"/>
        <w:jc w:val="both"/>
        <w:rPr>
          <w:snapToGrid w:val="0"/>
        </w:rPr>
      </w:pPr>
      <w:r>
        <w:rPr>
          <w:snapToGrid w:val="0"/>
        </w:rPr>
        <w:t>_________________________________________, именуемое в дальнейшем  «Подрядчик», в лице _____________________________, действующий  на основании _______________________, с другой стороны, заключили настоящий договор (далее – договор) о нижеследующем:</w:t>
      </w:r>
    </w:p>
    <w:p w:rsidR="00A90CE3" w:rsidRDefault="00A90CE3" w:rsidP="00A90CE3">
      <w:pPr>
        <w:pStyle w:val="ConsNormal0"/>
        <w:ind w:firstLine="0"/>
        <w:rPr>
          <w:rFonts w:ascii="Times New Roman" w:hAnsi="Times New Roman" w:cs="Times New Roman"/>
          <w:bCs/>
          <w:snapToGrid w:val="0"/>
          <w:sz w:val="24"/>
          <w:szCs w:val="24"/>
        </w:rPr>
      </w:pPr>
    </w:p>
    <w:p w:rsidR="00A90CE3" w:rsidRDefault="00A90CE3" w:rsidP="00A90CE3">
      <w:pPr>
        <w:pStyle w:val="ConsNormal0"/>
        <w:ind w:left="360" w:firstLine="0"/>
        <w:jc w:val="center"/>
        <w:rPr>
          <w:rFonts w:ascii="Times New Roman" w:hAnsi="Times New Roman" w:cs="Times New Roman"/>
          <w:b/>
          <w:sz w:val="24"/>
          <w:szCs w:val="24"/>
        </w:rPr>
      </w:pPr>
      <w:r>
        <w:rPr>
          <w:rFonts w:ascii="Times New Roman" w:hAnsi="Times New Roman" w:cs="Times New Roman"/>
          <w:b/>
          <w:sz w:val="24"/>
          <w:szCs w:val="24"/>
        </w:rPr>
        <w:t>1.Предмет договора</w:t>
      </w:r>
    </w:p>
    <w:p w:rsidR="00A90CE3" w:rsidRDefault="00A90CE3" w:rsidP="00A90CE3">
      <w:pPr>
        <w:pStyle w:val="ConsNormal0"/>
        <w:numPr>
          <w:ilvl w:val="0"/>
          <w:numId w:val="4"/>
        </w:numPr>
        <w:tabs>
          <w:tab w:val="num" w:pos="-540"/>
        </w:tabs>
        <w:ind w:left="-540" w:firstLine="720"/>
        <w:jc w:val="both"/>
        <w:rPr>
          <w:rFonts w:ascii="Times New Roman" w:hAnsi="Times New Roman" w:cs="Times New Roman"/>
          <w:sz w:val="24"/>
          <w:szCs w:val="24"/>
        </w:rPr>
      </w:pPr>
      <w:r>
        <w:rPr>
          <w:rFonts w:ascii="Times New Roman" w:hAnsi="Times New Roman" w:cs="Times New Roman"/>
          <w:sz w:val="24"/>
          <w:szCs w:val="24"/>
        </w:rPr>
        <w:t xml:space="preserve">«Подрядчик» обязуется в установленный договором срок выполнить работы </w:t>
      </w:r>
      <w:r>
        <w:rPr>
          <w:rFonts w:ascii="Times New Roman" w:hAnsi="Times New Roman" w:cs="Times New Roman"/>
          <w:bCs/>
          <w:sz w:val="24"/>
          <w:szCs w:val="24"/>
        </w:rPr>
        <w:t>по  капитальному ремонту</w:t>
      </w:r>
      <w:r>
        <w:rPr>
          <w:rFonts w:ascii="Times New Roman" w:hAnsi="Times New Roman" w:cs="Times New Roman"/>
          <w:sz w:val="24"/>
          <w:szCs w:val="24"/>
        </w:rPr>
        <w:t xml:space="preserve"> </w:t>
      </w:r>
      <w:r>
        <w:rPr>
          <w:rFonts w:ascii="Times New Roman" w:hAnsi="Times New Roman" w:cs="Times New Roman"/>
          <w:bCs/>
          <w:color w:val="000000"/>
          <w:sz w:val="24"/>
          <w:szCs w:val="24"/>
        </w:rPr>
        <w:t>Учебного корпуса в краевом государственном автономном образовательном учреждении начального профессионального образования «Профессиональный лицей №88»</w:t>
      </w:r>
      <w:r>
        <w:rPr>
          <w:rFonts w:ascii="Times New Roman" w:hAnsi="Times New Roman" w:cs="Times New Roman"/>
          <w:sz w:val="24"/>
          <w:szCs w:val="24"/>
        </w:rPr>
        <w:t xml:space="preserve">, расположенного по адресу: Емельяновский район, д.Замятино, ул. Новая, строение №1, а «Заказчик» обязуется создать «Подрядчику» необходимые условия для выполнения работ, принять их результат и уплатить обусловленную цену. </w:t>
      </w:r>
    </w:p>
    <w:p w:rsidR="00A90CE3" w:rsidRDefault="00A90CE3" w:rsidP="00A90CE3">
      <w:pPr>
        <w:pStyle w:val="ConsNormal0"/>
        <w:numPr>
          <w:ilvl w:val="0"/>
          <w:numId w:val="4"/>
        </w:numPr>
        <w:tabs>
          <w:tab w:val="num" w:pos="-540"/>
        </w:tabs>
        <w:ind w:left="-540"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Ремонтные работы осуществляются в соответствии локально-сметным расчетом (приложение N 1), определяющие перечень, объем, содержание работ и сроки их выполнения, в соответствии с графиком производства работ (приложение № 2). </w:t>
      </w:r>
    </w:p>
    <w:p w:rsidR="00A90CE3" w:rsidRDefault="00A90CE3" w:rsidP="00A90CE3">
      <w:pPr>
        <w:pStyle w:val="ConsNormal0"/>
        <w:numPr>
          <w:ilvl w:val="0"/>
          <w:numId w:val="4"/>
        </w:numPr>
        <w:tabs>
          <w:tab w:val="num" w:pos="-540"/>
        </w:tabs>
        <w:ind w:left="-540" w:firstLine="720"/>
        <w:jc w:val="both"/>
        <w:rPr>
          <w:rFonts w:ascii="Times New Roman" w:hAnsi="Times New Roman" w:cs="Times New Roman"/>
          <w:sz w:val="24"/>
          <w:szCs w:val="24"/>
        </w:rPr>
      </w:pPr>
      <w:r>
        <w:rPr>
          <w:rFonts w:ascii="Times New Roman" w:hAnsi="Times New Roman" w:cs="Times New Roman"/>
          <w:color w:val="000000"/>
          <w:sz w:val="24"/>
          <w:szCs w:val="24"/>
        </w:rPr>
        <w:t>При выполнении работ должны использоваться материалы, оборудование, комплектующие, инструменты, изделия, имеющие сертификаты или паспорта качества изготовителя, технические условия.</w:t>
      </w:r>
    </w:p>
    <w:p w:rsidR="00A90CE3" w:rsidRDefault="00A90CE3" w:rsidP="00A90CE3">
      <w:pPr>
        <w:pStyle w:val="ConsNormal0"/>
        <w:numPr>
          <w:ilvl w:val="0"/>
          <w:numId w:val="4"/>
        </w:numPr>
        <w:tabs>
          <w:tab w:val="num" w:pos="-540"/>
        </w:tabs>
        <w:ind w:left="-567" w:firstLine="720"/>
        <w:jc w:val="both"/>
        <w:rPr>
          <w:rFonts w:ascii="Times New Roman" w:hAnsi="Times New Roman" w:cs="Times New Roman"/>
          <w:sz w:val="24"/>
          <w:szCs w:val="24"/>
        </w:rPr>
      </w:pPr>
      <w:r>
        <w:rPr>
          <w:rFonts w:ascii="Times New Roman" w:hAnsi="Times New Roman" w:cs="Times New Roman"/>
          <w:sz w:val="24"/>
          <w:szCs w:val="24"/>
        </w:rPr>
        <w:t>Качество выполненных работ должно соответствовать действующим стандартам и характеристикам, указанным в смете.</w:t>
      </w:r>
    </w:p>
    <w:p w:rsidR="00A90CE3" w:rsidRDefault="00A90CE3" w:rsidP="00A90CE3">
      <w:pPr>
        <w:pStyle w:val="ConsNormal0"/>
        <w:ind w:left="180" w:firstLine="0"/>
        <w:jc w:val="both"/>
        <w:rPr>
          <w:rFonts w:ascii="Times New Roman" w:hAnsi="Times New Roman" w:cs="Times New Roman"/>
          <w:sz w:val="24"/>
          <w:szCs w:val="24"/>
        </w:rPr>
      </w:pPr>
    </w:p>
    <w:p w:rsidR="00A90CE3" w:rsidRDefault="00A90CE3" w:rsidP="00A90CE3">
      <w:pPr>
        <w:pStyle w:val="ConsNormal0"/>
        <w:ind w:left="-540" w:firstLine="0"/>
        <w:jc w:val="center"/>
        <w:rPr>
          <w:rFonts w:ascii="Times New Roman" w:hAnsi="Times New Roman" w:cs="Times New Roman"/>
          <w:b/>
          <w:sz w:val="24"/>
          <w:szCs w:val="24"/>
        </w:rPr>
      </w:pPr>
      <w:r>
        <w:rPr>
          <w:rFonts w:ascii="Times New Roman" w:hAnsi="Times New Roman" w:cs="Times New Roman"/>
          <w:b/>
          <w:sz w:val="24"/>
          <w:szCs w:val="24"/>
        </w:rPr>
        <w:t>2. Стоимость работ и порядок расчетов</w:t>
      </w:r>
    </w:p>
    <w:p w:rsidR="00A90CE3" w:rsidRDefault="00A90CE3" w:rsidP="00A90CE3">
      <w:pPr>
        <w:numPr>
          <w:ilvl w:val="0"/>
          <w:numId w:val="5"/>
        </w:numPr>
        <w:tabs>
          <w:tab w:val="num" w:pos="-540"/>
        </w:tabs>
        <w:ind w:left="-540" w:firstLine="720"/>
        <w:contextualSpacing/>
        <w:jc w:val="both"/>
      </w:pPr>
      <w:r>
        <w:t>Цена работ по настоящему договору установлена на основании протокола оценки и сопоставления заявок на участие в конкурсном отборе от __________ и составляет ___________________________________ руб. ____ коп., в том числе НДС _______________ руб.</w:t>
      </w:r>
    </w:p>
    <w:p w:rsidR="00A90CE3" w:rsidRDefault="00A90CE3" w:rsidP="00A90CE3">
      <w:pPr>
        <w:numPr>
          <w:ilvl w:val="0"/>
          <w:numId w:val="5"/>
        </w:numPr>
        <w:tabs>
          <w:tab w:val="num" w:pos="-540"/>
        </w:tabs>
        <w:ind w:left="-540" w:firstLine="720"/>
        <w:contextualSpacing/>
        <w:jc w:val="both"/>
      </w:pPr>
      <w:r>
        <w:t>В цену договора входят стоимость выполнения работ, стоимость строительных материалов, транспортных расходов, вывоза строительного мусора, уплаты налогов, сборов и других обязательных платежей.</w:t>
      </w:r>
    </w:p>
    <w:p w:rsidR="00A90CE3" w:rsidRDefault="00A90CE3" w:rsidP="00A90CE3">
      <w:pPr>
        <w:pStyle w:val="a3"/>
        <w:tabs>
          <w:tab w:val="num" w:pos="-540"/>
        </w:tabs>
        <w:spacing w:after="0" w:line="240" w:lineRule="auto"/>
        <w:ind w:left="-567"/>
        <w:contextualSpacing/>
        <w:jc w:val="both"/>
      </w:pPr>
      <w:r>
        <w:rPr>
          <w:bCs/>
          <w:snapToGrid w:val="0"/>
          <w:sz w:val="24"/>
          <w:szCs w:val="24"/>
        </w:rPr>
        <w:tab/>
      </w:r>
      <w:r>
        <w:rPr>
          <w:bCs/>
          <w:snapToGrid w:val="0"/>
          <w:sz w:val="24"/>
          <w:szCs w:val="24"/>
        </w:rPr>
        <w:tab/>
        <w:t xml:space="preserve">   2.3.  Цена договора, предлагаемая участником размещения заказа, является твердой и не может изменяться в ходе его исполнения. </w:t>
      </w:r>
    </w:p>
    <w:p w:rsidR="00A90CE3" w:rsidRDefault="00A90CE3" w:rsidP="00A90CE3">
      <w:pPr>
        <w:tabs>
          <w:tab w:val="num" w:pos="-540"/>
        </w:tabs>
        <w:ind w:left="-567"/>
        <w:contextualSpacing/>
        <w:jc w:val="both"/>
      </w:pPr>
      <w:r>
        <w:tab/>
      </w:r>
      <w:r>
        <w:tab/>
        <w:t xml:space="preserve">   2.4. Оплата производится «Заказчиком» безналичным расчетом путем перечисления денежных средств на расчетный счет «Подрядчика»  в следующем порядке: предоплата  в размере 30% от общей стоимости договора до  ___________2012г., оставшаяся сумма в течение 10 дней с момента подписания документов, предусмотренных п. 4.1. настоящего договора.</w:t>
      </w:r>
    </w:p>
    <w:p w:rsidR="00A90CE3" w:rsidRDefault="00A90CE3" w:rsidP="00A90CE3">
      <w:pPr>
        <w:tabs>
          <w:tab w:val="num" w:pos="-540"/>
        </w:tabs>
        <w:ind w:left="-540" w:firstLine="540"/>
        <w:contextualSpacing/>
        <w:jc w:val="both"/>
      </w:pPr>
      <w:r>
        <w:t>Обязательство «Заказчика» по оплате считается исполненным в момент зачисления денежных средств на расчетный счет «Подрядчика».</w:t>
      </w:r>
    </w:p>
    <w:p w:rsidR="00A90CE3" w:rsidRDefault="00A90CE3" w:rsidP="00A90CE3">
      <w:pPr>
        <w:tabs>
          <w:tab w:val="num" w:pos="-540"/>
        </w:tabs>
        <w:ind w:left="-540" w:firstLine="540"/>
        <w:contextualSpacing/>
        <w:jc w:val="both"/>
      </w:pPr>
    </w:p>
    <w:p w:rsidR="00A90CE3" w:rsidRDefault="00A90CE3" w:rsidP="00A90CE3">
      <w:pPr>
        <w:ind w:left="-540" w:firstLine="540"/>
        <w:jc w:val="both"/>
      </w:pPr>
    </w:p>
    <w:p w:rsidR="00A90CE3" w:rsidRDefault="00A90CE3" w:rsidP="00A90CE3">
      <w:pPr>
        <w:pStyle w:val="ConsNormal0"/>
        <w:numPr>
          <w:ilvl w:val="0"/>
          <w:numId w:val="6"/>
        </w:numPr>
        <w:jc w:val="center"/>
        <w:rPr>
          <w:rFonts w:ascii="Times New Roman" w:hAnsi="Times New Roman" w:cs="Times New Roman"/>
          <w:b/>
          <w:sz w:val="24"/>
          <w:szCs w:val="24"/>
        </w:rPr>
      </w:pPr>
      <w:r>
        <w:rPr>
          <w:rFonts w:ascii="Times New Roman" w:hAnsi="Times New Roman" w:cs="Times New Roman"/>
          <w:b/>
          <w:sz w:val="24"/>
          <w:szCs w:val="24"/>
        </w:rPr>
        <w:t>Сроки выполнения работ</w:t>
      </w:r>
    </w:p>
    <w:p w:rsidR="00A90CE3" w:rsidRDefault="00A90CE3" w:rsidP="00A90CE3">
      <w:pPr>
        <w:pStyle w:val="ConsNormal0"/>
        <w:ind w:left="360" w:firstLine="0"/>
        <w:rPr>
          <w:rFonts w:ascii="Times New Roman" w:hAnsi="Times New Roman" w:cs="Times New Roman"/>
          <w:b/>
          <w:sz w:val="24"/>
          <w:szCs w:val="24"/>
        </w:rPr>
      </w:pPr>
    </w:p>
    <w:p w:rsidR="00A90CE3" w:rsidRDefault="00A90CE3" w:rsidP="00A90CE3">
      <w:pPr>
        <w:numPr>
          <w:ilvl w:val="1"/>
          <w:numId w:val="6"/>
        </w:numPr>
        <w:tabs>
          <w:tab w:val="num" w:pos="180"/>
        </w:tabs>
        <w:ind w:left="0" w:firstLine="180"/>
        <w:jc w:val="both"/>
      </w:pPr>
      <w:r>
        <w:t>Работы, предусмотренные настоящим договором, должны быть выполнены в следующие сроки:</w:t>
      </w:r>
    </w:p>
    <w:p w:rsidR="00A90CE3" w:rsidRDefault="00A90CE3" w:rsidP="00A90CE3">
      <w:pPr>
        <w:pStyle w:val="ConsNormal0"/>
        <w:tabs>
          <w:tab w:val="num" w:pos="-540"/>
        </w:tabs>
        <w:ind w:left="-540"/>
        <w:jc w:val="both"/>
        <w:rPr>
          <w:rFonts w:ascii="Times New Roman" w:hAnsi="Times New Roman" w:cs="Times New Roman"/>
          <w:sz w:val="24"/>
          <w:szCs w:val="24"/>
        </w:rPr>
      </w:pPr>
      <w:r>
        <w:rPr>
          <w:rFonts w:ascii="Times New Roman" w:hAnsi="Times New Roman" w:cs="Times New Roman"/>
          <w:sz w:val="24"/>
          <w:szCs w:val="24"/>
        </w:rPr>
        <w:t>- начало выполнения работ – с момента заключения договора;</w:t>
      </w:r>
    </w:p>
    <w:p w:rsidR="00A90CE3" w:rsidRDefault="00A90CE3" w:rsidP="00A90CE3">
      <w:pPr>
        <w:pStyle w:val="ConsNormal0"/>
        <w:tabs>
          <w:tab w:val="num" w:pos="-540"/>
        </w:tabs>
        <w:ind w:left="-540"/>
        <w:jc w:val="both"/>
        <w:rPr>
          <w:rFonts w:ascii="Times New Roman" w:hAnsi="Times New Roman" w:cs="Times New Roman"/>
          <w:sz w:val="24"/>
          <w:szCs w:val="24"/>
        </w:rPr>
      </w:pPr>
      <w:r>
        <w:rPr>
          <w:rFonts w:ascii="Times New Roman" w:hAnsi="Times New Roman" w:cs="Times New Roman"/>
          <w:sz w:val="24"/>
          <w:szCs w:val="24"/>
        </w:rPr>
        <w:t>- окончание выполнения  работ – ___________________ 2012 года.</w:t>
      </w:r>
    </w:p>
    <w:p w:rsidR="00A90CE3" w:rsidRDefault="00A90CE3" w:rsidP="00A90CE3">
      <w:pPr>
        <w:pStyle w:val="ConsNormal0"/>
        <w:ind w:left="-540" w:firstLine="0"/>
        <w:jc w:val="center"/>
        <w:rPr>
          <w:rFonts w:ascii="Times New Roman" w:hAnsi="Times New Roman" w:cs="Times New Roman"/>
          <w:b/>
          <w:sz w:val="24"/>
          <w:szCs w:val="24"/>
        </w:rPr>
      </w:pPr>
    </w:p>
    <w:p w:rsidR="00A90CE3" w:rsidRDefault="00A90CE3" w:rsidP="00A90CE3">
      <w:pPr>
        <w:pStyle w:val="ConsNormal0"/>
        <w:ind w:left="360" w:firstLine="0"/>
        <w:jc w:val="center"/>
        <w:rPr>
          <w:rFonts w:ascii="Times New Roman" w:hAnsi="Times New Roman" w:cs="Times New Roman"/>
          <w:b/>
          <w:sz w:val="24"/>
          <w:szCs w:val="24"/>
        </w:rPr>
      </w:pPr>
      <w:r>
        <w:rPr>
          <w:rFonts w:ascii="Times New Roman" w:hAnsi="Times New Roman" w:cs="Times New Roman"/>
          <w:b/>
          <w:sz w:val="24"/>
          <w:szCs w:val="24"/>
        </w:rPr>
        <w:t>4.Обязанности Сторон</w:t>
      </w:r>
    </w:p>
    <w:p w:rsidR="00A90CE3" w:rsidRDefault="00A90CE3" w:rsidP="00A90CE3">
      <w:pPr>
        <w:pStyle w:val="ConsNormal0"/>
        <w:numPr>
          <w:ilvl w:val="0"/>
          <w:numId w:val="7"/>
        </w:numPr>
        <w:tabs>
          <w:tab w:val="num" w:pos="-540"/>
        </w:tabs>
        <w:ind w:left="-540" w:firstLine="720"/>
        <w:jc w:val="both"/>
        <w:rPr>
          <w:rFonts w:ascii="Times New Roman" w:hAnsi="Times New Roman" w:cs="Times New Roman"/>
          <w:sz w:val="24"/>
          <w:szCs w:val="24"/>
        </w:rPr>
      </w:pPr>
      <w:r>
        <w:rPr>
          <w:rFonts w:ascii="Times New Roman" w:hAnsi="Times New Roman" w:cs="Times New Roman"/>
          <w:sz w:val="24"/>
          <w:szCs w:val="24"/>
        </w:rPr>
        <w:t>«Подрядчик» обязан:</w:t>
      </w:r>
    </w:p>
    <w:p w:rsidR="00A90CE3" w:rsidRDefault="00A90CE3" w:rsidP="00A90CE3">
      <w:pPr>
        <w:pStyle w:val="ConsNormal0"/>
        <w:tabs>
          <w:tab w:val="num" w:pos="-540"/>
        </w:tabs>
        <w:ind w:left="-540"/>
        <w:jc w:val="both"/>
        <w:rPr>
          <w:rFonts w:ascii="Times New Roman" w:hAnsi="Times New Roman" w:cs="Times New Roman"/>
          <w:sz w:val="24"/>
          <w:szCs w:val="24"/>
        </w:rPr>
      </w:pPr>
      <w:r>
        <w:rPr>
          <w:rFonts w:ascii="Times New Roman" w:hAnsi="Times New Roman" w:cs="Times New Roman"/>
          <w:sz w:val="24"/>
          <w:szCs w:val="24"/>
        </w:rPr>
        <w:t>- обеспечить необходимые противопожарные мероприятия, мероприятия по технике безопасности, охране окружающей среды, зеленых насаждений во время проведения работ и нести полную ответственность за выполнение на строительной площадке требований Государственных надзорных органов во время проведения работ;</w:t>
      </w:r>
    </w:p>
    <w:p w:rsidR="00A90CE3" w:rsidRDefault="00A90CE3" w:rsidP="00A90CE3">
      <w:pPr>
        <w:pStyle w:val="ConsNormal0"/>
        <w:tabs>
          <w:tab w:val="num" w:pos="-540"/>
        </w:tabs>
        <w:ind w:left="-540"/>
        <w:jc w:val="both"/>
        <w:rPr>
          <w:rFonts w:ascii="Times New Roman" w:hAnsi="Times New Roman" w:cs="Times New Roman"/>
          <w:sz w:val="24"/>
          <w:szCs w:val="24"/>
        </w:rPr>
      </w:pPr>
      <w:r>
        <w:rPr>
          <w:rFonts w:ascii="Times New Roman" w:hAnsi="Times New Roman" w:cs="Times New Roman"/>
          <w:sz w:val="24"/>
          <w:szCs w:val="24"/>
        </w:rPr>
        <w:t xml:space="preserve"> - обеспечить «Заказчику» беспрепятственный доступ к объекту для контроля за ходом и качеством выполнения работ;</w:t>
      </w:r>
    </w:p>
    <w:p w:rsidR="00A90CE3" w:rsidRDefault="00A90CE3" w:rsidP="00A90CE3">
      <w:pPr>
        <w:pStyle w:val="ConsNormal0"/>
        <w:tabs>
          <w:tab w:val="num" w:pos="-540"/>
        </w:tabs>
        <w:ind w:left="-540"/>
        <w:jc w:val="both"/>
        <w:rPr>
          <w:rFonts w:ascii="Times New Roman" w:hAnsi="Times New Roman" w:cs="Times New Roman"/>
          <w:sz w:val="24"/>
          <w:szCs w:val="24"/>
        </w:rPr>
      </w:pPr>
      <w:r>
        <w:rPr>
          <w:rFonts w:ascii="Times New Roman" w:hAnsi="Times New Roman" w:cs="Times New Roman"/>
          <w:sz w:val="24"/>
          <w:szCs w:val="24"/>
        </w:rPr>
        <w:t>-   выполнить работы собственными силами;</w:t>
      </w:r>
    </w:p>
    <w:p w:rsidR="00A90CE3" w:rsidRDefault="00A90CE3" w:rsidP="00A90CE3">
      <w:pPr>
        <w:pStyle w:val="ConsNormal0"/>
        <w:tabs>
          <w:tab w:val="num" w:pos="-540"/>
        </w:tabs>
        <w:ind w:left="-540"/>
        <w:jc w:val="both"/>
        <w:rPr>
          <w:rFonts w:ascii="Times New Roman" w:hAnsi="Times New Roman" w:cs="Times New Roman"/>
          <w:sz w:val="24"/>
          <w:szCs w:val="24"/>
        </w:rPr>
      </w:pPr>
      <w:r>
        <w:rPr>
          <w:rFonts w:ascii="Times New Roman" w:hAnsi="Times New Roman" w:cs="Times New Roman"/>
          <w:sz w:val="24"/>
          <w:szCs w:val="24"/>
        </w:rPr>
        <w:t>-  безвозмездно устранить недостатки и дефекты в выполненных работах по требованию Заказчика в течение срока установленного п. 5.1 настоящего договора;</w:t>
      </w:r>
    </w:p>
    <w:p w:rsidR="00A90CE3" w:rsidRDefault="00A90CE3" w:rsidP="00A90CE3">
      <w:pPr>
        <w:pStyle w:val="ConsNormal0"/>
        <w:tabs>
          <w:tab w:val="num" w:pos="-540"/>
        </w:tabs>
        <w:ind w:left="-540"/>
        <w:jc w:val="both"/>
        <w:rPr>
          <w:rFonts w:ascii="Times New Roman" w:hAnsi="Times New Roman" w:cs="Times New Roman"/>
          <w:sz w:val="24"/>
          <w:szCs w:val="24"/>
        </w:rPr>
      </w:pPr>
      <w:r>
        <w:rPr>
          <w:rFonts w:ascii="Times New Roman" w:hAnsi="Times New Roman" w:cs="Times New Roman"/>
          <w:sz w:val="24"/>
          <w:szCs w:val="24"/>
        </w:rPr>
        <w:t>-  предоставить «Заказчику» для подписания акт выполненных работ по форме КС – 2, справку о стоимости работ и затрат по форме КС – 3 с приложением исполнительной документации, счета-фактуры.</w:t>
      </w:r>
    </w:p>
    <w:p w:rsidR="00A90CE3" w:rsidRDefault="00A90CE3" w:rsidP="00A90CE3">
      <w:pPr>
        <w:pStyle w:val="ConsNormal0"/>
        <w:numPr>
          <w:ilvl w:val="0"/>
          <w:numId w:val="7"/>
        </w:numPr>
        <w:tabs>
          <w:tab w:val="num" w:pos="-540"/>
        </w:tabs>
        <w:ind w:left="-540" w:firstLine="720"/>
        <w:jc w:val="both"/>
        <w:rPr>
          <w:rFonts w:ascii="Times New Roman" w:hAnsi="Times New Roman" w:cs="Times New Roman"/>
          <w:sz w:val="24"/>
          <w:szCs w:val="24"/>
        </w:rPr>
      </w:pPr>
      <w:r>
        <w:rPr>
          <w:rFonts w:ascii="Times New Roman" w:hAnsi="Times New Roman" w:cs="Times New Roman"/>
          <w:sz w:val="24"/>
          <w:szCs w:val="24"/>
        </w:rPr>
        <w:t>«Заказчик» обязан:</w:t>
      </w:r>
    </w:p>
    <w:p w:rsidR="00A90CE3" w:rsidRDefault="00A90CE3" w:rsidP="00A90CE3">
      <w:pPr>
        <w:pStyle w:val="ConsNormal0"/>
        <w:tabs>
          <w:tab w:val="num" w:pos="-540"/>
        </w:tabs>
        <w:ind w:left="-540"/>
        <w:jc w:val="both"/>
        <w:rPr>
          <w:rFonts w:ascii="Times New Roman" w:hAnsi="Times New Roman" w:cs="Times New Roman"/>
          <w:sz w:val="24"/>
          <w:szCs w:val="24"/>
        </w:rPr>
      </w:pPr>
      <w:r>
        <w:rPr>
          <w:rFonts w:ascii="Times New Roman" w:hAnsi="Times New Roman" w:cs="Times New Roman"/>
          <w:sz w:val="24"/>
          <w:szCs w:val="24"/>
        </w:rPr>
        <w:t>- подписать акт выполненных работ в течение пяти дней с момента предоставления его «Подрядчиком», либо мотивированный отказ от подписания;</w:t>
      </w:r>
    </w:p>
    <w:p w:rsidR="00A90CE3" w:rsidRDefault="00A90CE3" w:rsidP="00A90CE3">
      <w:pPr>
        <w:pStyle w:val="ConsNormal0"/>
        <w:tabs>
          <w:tab w:val="num" w:pos="-540"/>
        </w:tabs>
        <w:ind w:left="-540"/>
        <w:jc w:val="both"/>
        <w:rPr>
          <w:rFonts w:ascii="Times New Roman" w:hAnsi="Times New Roman" w:cs="Times New Roman"/>
          <w:sz w:val="24"/>
          <w:szCs w:val="24"/>
        </w:rPr>
      </w:pPr>
      <w:r>
        <w:rPr>
          <w:rFonts w:ascii="Times New Roman" w:hAnsi="Times New Roman" w:cs="Times New Roman"/>
          <w:sz w:val="24"/>
          <w:szCs w:val="24"/>
        </w:rPr>
        <w:t>- произвести оплату выполненных работ в срок установленный пунктом 2.4 настоящего договора.</w:t>
      </w:r>
    </w:p>
    <w:p w:rsidR="00A90CE3" w:rsidRDefault="00A90CE3" w:rsidP="00A90CE3">
      <w:pPr>
        <w:pStyle w:val="ConsNormal0"/>
        <w:ind w:left="-540" w:firstLine="0"/>
        <w:jc w:val="center"/>
        <w:rPr>
          <w:rFonts w:ascii="Times New Roman" w:hAnsi="Times New Roman" w:cs="Times New Roman"/>
          <w:b/>
          <w:sz w:val="24"/>
          <w:szCs w:val="24"/>
        </w:rPr>
      </w:pPr>
      <w:r>
        <w:rPr>
          <w:rFonts w:ascii="Times New Roman" w:hAnsi="Times New Roman" w:cs="Times New Roman"/>
          <w:b/>
          <w:sz w:val="24"/>
          <w:szCs w:val="24"/>
        </w:rPr>
        <w:t>5. Гарантийные обязательства</w:t>
      </w:r>
    </w:p>
    <w:p w:rsidR="00A90CE3" w:rsidRDefault="00A90CE3" w:rsidP="00A90CE3">
      <w:pPr>
        <w:pStyle w:val="ConsNormal0"/>
        <w:ind w:left="-540" w:firstLine="0"/>
        <w:jc w:val="center"/>
        <w:rPr>
          <w:rFonts w:ascii="Times New Roman" w:hAnsi="Times New Roman" w:cs="Times New Roman"/>
          <w:b/>
          <w:sz w:val="24"/>
          <w:szCs w:val="24"/>
        </w:rPr>
      </w:pPr>
    </w:p>
    <w:p w:rsidR="00A90CE3" w:rsidRDefault="00A90CE3" w:rsidP="00A90CE3">
      <w:pPr>
        <w:pStyle w:val="a3"/>
        <w:spacing w:after="0" w:line="240" w:lineRule="auto"/>
        <w:ind w:left="-567" w:firstLine="567"/>
        <w:jc w:val="both"/>
        <w:rPr>
          <w:sz w:val="24"/>
          <w:szCs w:val="24"/>
        </w:rPr>
      </w:pPr>
      <w:r>
        <w:rPr>
          <w:sz w:val="24"/>
          <w:szCs w:val="24"/>
        </w:rPr>
        <w:t xml:space="preserve">   5.1. Срок гарантии на выполненные работы и материалы  составляет  ______________месяцев со дня подписания сторонами акта о приемке законченного ремонтом объекта, за исключением случаев преднамеренного повреждения его со стороны третьих лиц.</w:t>
      </w:r>
    </w:p>
    <w:p w:rsidR="00A90CE3" w:rsidRDefault="00A90CE3" w:rsidP="00A90CE3">
      <w:pPr>
        <w:ind w:left="-567" w:firstLine="720"/>
        <w:jc w:val="both"/>
        <w:rPr>
          <w:snapToGrid w:val="0"/>
        </w:rPr>
      </w:pPr>
      <w:r>
        <w:rPr>
          <w:snapToGrid w:val="0"/>
        </w:rPr>
        <w:t xml:space="preserve">5.2. При этом началом срока действия гарантийных обязательств Подрядчика, считается дата подписания акта </w:t>
      </w:r>
      <w:r>
        <w:t>о приемке законченного ремонтом объекта</w:t>
      </w:r>
      <w:r>
        <w:rPr>
          <w:snapToGrid w:val="0"/>
        </w:rPr>
        <w:t>.</w:t>
      </w:r>
    </w:p>
    <w:p w:rsidR="00A90CE3" w:rsidRDefault="00A90CE3" w:rsidP="00A90CE3">
      <w:pPr>
        <w:ind w:left="-567" w:firstLine="720"/>
        <w:jc w:val="both"/>
      </w:pPr>
      <w:r>
        <w:t>5.3. В случае обнаружения в течение гарантийного срока дефектов, которые не позволяют продолжить нормальную эксплуатацию объекта до их устранения, устранение дефектов осуществляется Подрядчиком за свой счет.</w:t>
      </w:r>
    </w:p>
    <w:p w:rsidR="00A90CE3" w:rsidRDefault="00A90CE3" w:rsidP="00A90CE3">
      <w:pPr>
        <w:ind w:left="-567" w:firstLine="720"/>
        <w:jc w:val="both"/>
      </w:pPr>
      <w:r>
        <w:t>Наличие дефектов и сроки их устранения фиксируются двухсторонним актом Подрядчика и Заказчика.</w:t>
      </w:r>
    </w:p>
    <w:p w:rsidR="00A90CE3" w:rsidRDefault="00A90CE3" w:rsidP="00A90CE3">
      <w:pPr>
        <w:ind w:left="-426" w:firstLine="720"/>
        <w:jc w:val="both"/>
      </w:pPr>
      <w:r>
        <w:t>5.4. Если Подрядчик в течение срока, указанного в акте обнаруженных дефектов, не устранит дефекты в выполненных работах, то Заказчик вправе обратить взыскание на обеспечение исполнения договора, предоставленное подрядчиком.</w:t>
      </w:r>
    </w:p>
    <w:p w:rsidR="00A90CE3" w:rsidRDefault="00A90CE3" w:rsidP="00A90CE3">
      <w:pPr>
        <w:ind w:left="-567" w:firstLine="861"/>
        <w:jc w:val="both"/>
      </w:pPr>
      <w:r>
        <w:t>5.5. При отказе Подрядчика от составления или подписания акта обнаруженных дефектов, для их подтверждения, Заказчик назначает независимую экспертизу. По результатам экспертизы составляется экспертное заключение по фиксированию дефектов, и их характера. Расходы на проведение указанной экспертизы, устранение дефектов  оплачиваются Подрядчиком.</w:t>
      </w:r>
    </w:p>
    <w:p w:rsidR="00A90CE3" w:rsidRDefault="00A90CE3" w:rsidP="00A90CE3">
      <w:pPr>
        <w:pStyle w:val="a3"/>
        <w:spacing w:after="0" w:line="240" w:lineRule="auto"/>
        <w:ind w:left="-567"/>
        <w:jc w:val="both"/>
        <w:rPr>
          <w:sz w:val="24"/>
          <w:szCs w:val="24"/>
        </w:rPr>
      </w:pPr>
    </w:p>
    <w:p w:rsidR="00A90CE3" w:rsidRDefault="00A90CE3" w:rsidP="00A90CE3">
      <w:pPr>
        <w:pStyle w:val="ConsNormal0"/>
        <w:ind w:left="-540" w:firstLine="0"/>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A90CE3" w:rsidRDefault="00A90CE3" w:rsidP="00A90CE3">
      <w:pPr>
        <w:tabs>
          <w:tab w:val="num" w:pos="1080"/>
        </w:tabs>
        <w:ind w:left="-540" w:firstLine="720"/>
        <w:jc w:val="both"/>
      </w:pPr>
      <w: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A90CE3" w:rsidRDefault="00A90CE3" w:rsidP="00A90CE3">
      <w:pPr>
        <w:tabs>
          <w:tab w:val="num" w:pos="1080"/>
        </w:tabs>
        <w:ind w:left="-540" w:firstLine="720"/>
        <w:jc w:val="both"/>
      </w:pPr>
      <w:r>
        <w:lastRenderedPageBreak/>
        <w:t>6.2. «Подрядчик» обязан возместить «Заказчику» убытки причиненные неисполнением или ненадлежащим исполнением настоящего договора  в полной сумме сверх неустойки.</w:t>
      </w:r>
    </w:p>
    <w:p w:rsidR="00A90CE3" w:rsidRDefault="00A90CE3" w:rsidP="00A90CE3">
      <w:pPr>
        <w:tabs>
          <w:tab w:val="num" w:pos="1080"/>
        </w:tabs>
        <w:ind w:left="-540" w:firstLine="720"/>
        <w:jc w:val="both"/>
      </w:pPr>
      <w:r>
        <w:t>6.3. За просрочку исполнения обязательств по выполнению работ Подрядчик уплачивает Заказчику неустойку в размере 1/300 действующей на день уплаты неустойки ставки рефинансирования Центрального банка Российской Федерации от суммы договора за каждый день просрочки, действующей на следующий день после окончания срока выполнения работ, предусмотренный п. 31. Настоящего договора  (но не более основной суммы договора).</w:t>
      </w:r>
    </w:p>
    <w:p w:rsidR="00A90CE3" w:rsidRDefault="00A90CE3" w:rsidP="00A90CE3">
      <w:pPr>
        <w:tabs>
          <w:tab w:val="num" w:pos="1080"/>
        </w:tabs>
        <w:ind w:left="-540" w:firstLine="720"/>
        <w:jc w:val="both"/>
      </w:pPr>
      <w:r>
        <w:t>6.4. За просрочку исполнения обязательств по оплате выполненных работ Подрядчик вправе требовать от Заказчика уплаты пени в размере 1/300 действующей на день уплаты пени ставки рефинансирования Центрального банка Российской Федерации от суммы задолженности за каждый день просрочки.</w:t>
      </w:r>
    </w:p>
    <w:p w:rsidR="00A90CE3" w:rsidRDefault="00A90CE3" w:rsidP="00A90CE3">
      <w:pPr>
        <w:tabs>
          <w:tab w:val="num" w:pos="1080"/>
        </w:tabs>
        <w:ind w:left="-540" w:firstLine="720"/>
        <w:jc w:val="both"/>
      </w:pPr>
      <w:r>
        <w:t>6.5. Уплата неустойки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A90CE3" w:rsidRDefault="00A90CE3" w:rsidP="00A90CE3">
      <w:pPr>
        <w:pStyle w:val="ConsNormal0"/>
        <w:ind w:left="-540" w:firstLine="0"/>
        <w:jc w:val="center"/>
        <w:rPr>
          <w:rFonts w:ascii="Times New Roman" w:hAnsi="Times New Roman" w:cs="Times New Roman"/>
          <w:b/>
          <w:sz w:val="24"/>
          <w:szCs w:val="24"/>
        </w:rPr>
      </w:pPr>
    </w:p>
    <w:p w:rsidR="00A90CE3" w:rsidRDefault="00A90CE3" w:rsidP="00A90CE3">
      <w:pPr>
        <w:pStyle w:val="ConsNormal0"/>
        <w:ind w:left="-540" w:firstLine="0"/>
        <w:jc w:val="center"/>
        <w:rPr>
          <w:rFonts w:ascii="Times New Roman" w:hAnsi="Times New Roman" w:cs="Times New Roman"/>
          <w:b/>
          <w:sz w:val="24"/>
          <w:szCs w:val="24"/>
        </w:rPr>
      </w:pPr>
      <w:r>
        <w:rPr>
          <w:rFonts w:ascii="Times New Roman" w:hAnsi="Times New Roman" w:cs="Times New Roman"/>
          <w:b/>
          <w:sz w:val="24"/>
          <w:szCs w:val="24"/>
        </w:rPr>
        <w:t>7. Непреодолимая сила</w:t>
      </w:r>
    </w:p>
    <w:p w:rsidR="00A90CE3" w:rsidRDefault="00A90CE3" w:rsidP="00A90CE3">
      <w:pPr>
        <w:pStyle w:val="ConsNormal0"/>
        <w:ind w:left="-540" w:firstLine="0"/>
        <w:jc w:val="center"/>
        <w:rPr>
          <w:rFonts w:ascii="Times New Roman" w:hAnsi="Times New Roman" w:cs="Times New Roman"/>
          <w:b/>
          <w:sz w:val="24"/>
          <w:szCs w:val="24"/>
        </w:rPr>
      </w:pPr>
    </w:p>
    <w:p w:rsidR="00A90CE3" w:rsidRDefault="00A90CE3" w:rsidP="00A90CE3">
      <w:pPr>
        <w:tabs>
          <w:tab w:val="num" w:pos="1080"/>
        </w:tabs>
        <w:ind w:left="-540" w:firstLine="720"/>
        <w:jc w:val="both"/>
      </w:pPr>
      <w:r>
        <w:t>7.1.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этих обстоятельств, но не более двух месяцев.</w:t>
      </w:r>
    </w:p>
    <w:p w:rsidR="00A90CE3" w:rsidRDefault="00A90CE3" w:rsidP="00A90CE3">
      <w:pPr>
        <w:tabs>
          <w:tab w:val="num" w:pos="1080"/>
        </w:tabs>
        <w:ind w:left="-540" w:firstLine="720"/>
        <w:jc w:val="both"/>
      </w:pPr>
      <w:r>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A90CE3" w:rsidRDefault="00A90CE3" w:rsidP="00A90CE3">
      <w:pPr>
        <w:pStyle w:val="ConsNonformat"/>
        <w:ind w:left="-540"/>
        <w:jc w:val="both"/>
        <w:rPr>
          <w:rFonts w:ascii="Times New Roman" w:hAnsi="Times New Roman" w:cs="Times New Roman"/>
          <w:sz w:val="24"/>
          <w:szCs w:val="24"/>
        </w:rPr>
      </w:pPr>
    </w:p>
    <w:p w:rsidR="00A90CE3" w:rsidRDefault="00A90CE3" w:rsidP="00A90CE3">
      <w:pPr>
        <w:pStyle w:val="ConsNormal0"/>
        <w:ind w:left="-540" w:firstLine="0"/>
        <w:jc w:val="center"/>
        <w:rPr>
          <w:rFonts w:ascii="Times New Roman" w:hAnsi="Times New Roman" w:cs="Times New Roman"/>
          <w:b/>
          <w:sz w:val="24"/>
          <w:szCs w:val="24"/>
        </w:rPr>
      </w:pPr>
      <w:r>
        <w:rPr>
          <w:rFonts w:ascii="Times New Roman" w:hAnsi="Times New Roman" w:cs="Times New Roman"/>
          <w:b/>
          <w:sz w:val="24"/>
          <w:szCs w:val="24"/>
        </w:rPr>
        <w:t>8. Разрешение споров</w:t>
      </w:r>
    </w:p>
    <w:p w:rsidR="00A90CE3" w:rsidRDefault="00A90CE3" w:rsidP="00A90CE3">
      <w:pPr>
        <w:pStyle w:val="ConsNormal0"/>
        <w:ind w:left="-540" w:firstLine="0"/>
        <w:jc w:val="center"/>
        <w:rPr>
          <w:rFonts w:ascii="Times New Roman" w:hAnsi="Times New Roman" w:cs="Times New Roman"/>
          <w:b/>
          <w:sz w:val="24"/>
          <w:szCs w:val="24"/>
        </w:rPr>
      </w:pPr>
    </w:p>
    <w:p w:rsidR="00A90CE3" w:rsidRDefault="00A90CE3" w:rsidP="00A90CE3">
      <w:pPr>
        <w:tabs>
          <w:tab w:val="num" w:pos="1080"/>
        </w:tabs>
        <w:ind w:left="-540" w:firstLine="720"/>
        <w:jc w:val="both"/>
      </w:pPr>
      <w:r>
        <w:t>8.1. В случае возникновения споров и разногласий по настоящему договору и в связи с ним Стороны примут меры к их разрешению путем переговоров.</w:t>
      </w:r>
    </w:p>
    <w:p w:rsidR="00A90CE3" w:rsidRDefault="00A90CE3" w:rsidP="00A90CE3">
      <w:pPr>
        <w:tabs>
          <w:tab w:val="num" w:pos="1080"/>
        </w:tabs>
        <w:ind w:left="-540" w:firstLine="720"/>
        <w:jc w:val="both"/>
      </w:pPr>
      <w:r>
        <w:t>8.2.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A90CE3" w:rsidRDefault="00A90CE3" w:rsidP="00A90CE3">
      <w:pPr>
        <w:tabs>
          <w:tab w:val="num" w:pos="1080"/>
        </w:tabs>
        <w:ind w:left="-540" w:firstLine="720"/>
        <w:jc w:val="both"/>
      </w:pPr>
      <w:r>
        <w:t>8.3. Стороны предусматривают претензионный порядок урегулирования споров, срок рассмотрения претензий не более 15 дней.</w:t>
      </w:r>
    </w:p>
    <w:p w:rsidR="00A90CE3" w:rsidRDefault="00A90CE3" w:rsidP="00A90CE3">
      <w:pPr>
        <w:pStyle w:val="ConsNonformat"/>
        <w:ind w:left="-540" w:firstLine="709"/>
        <w:jc w:val="both"/>
        <w:rPr>
          <w:rFonts w:ascii="Times New Roman" w:hAnsi="Times New Roman" w:cs="Times New Roman"/>
          <w:sz w:val="24"/>
          <w:szCs w:val="24"/>
        </w:rPr>
      </w:pPr>
    </w:p>
    <w:p w:rsidR="00A90CE3" w:rsidRDefault="00A90CE3" w:rsidP="00A90CE3">
      <w:pPr>
        <w:pStyle w:val="ConsNonformat"/>
        <w:ind w:left="360"/>
        <w:jc w:val="center"/>
        <w:rPr>
          <w:rFonts w:ascii="Times New Roman" w:hAnsi="Times New Roman" w:cs="Times New Roman"/>
          <w:b/>
          <w:sz w:val="24"/>
          <w:szCs w:val="24"/>
        </w:rPr>
      </w:pPr>
      <w:r>
        <w:rPr>
          <w:rFonts w:ascii="Times New Roman" w:hAnsi="Times New Roman" w:cs="Times New Roman"/>
          <w:b/>
          <w:sz w:val="24"/>
          <w:szCs w:val="24"/>
        </w:rPr>
        <w:t>9. Порядок расторжения договора</w:t>
      </w:r>
    </w:p>
    <w:p w:rsidR="00A90CE3" w:rsidRDefault="00A90CE3" w:rsidP="00A90CE3">
      <w:pPr>
        <w:pStyle w:val="ConsNonformat"/>
        <w:ind w:left="720"/>
        <w:rPr>
          <w:rFonts w:ascii="Times New Roman" w:hAnsi="Times New Roman" w:cs="Times New Roman"/>
          <w:b/>
          <w:sz w:val="24"/>
          <w:szCs w:val="24"/>
        </w:rPr>
      </w:pPr>
    </w:p>
    <w:p w:rsidR="00A90CE3" w:rsidRDefault="00A90CE3" w:rsidP="00A90CE3">
      <w:pPr>
        <w:tabs>
          <w:tab w:val="num" w:pos="1080"/>
        </w:tabs>
        <w:ind w:left="-540" w:firstLine="720"/>
        <w:jc w:val="both"/>
      </w:pPr>
      <w:r>
        <w:t>9.1. Досрочное расторжение договора может иметь место по соглашению Сторон с возмещением понесенных убытков либо по решению суда по основаниям, предусмотренным гражданским законодательством.</w:t>
      </w:r>
    </w:p>
    <w:p w:rsidR="00A90CE3" w:rsidRDefault="00A90CE3" w:rsidP="00A90CE3">
      <w:pPr>
        <w:tabs>
          <w:tab w:val="num" w:pos="1080"/>
        </w:tabs>
        <w:ind w:left="-540" w:firstLine="720"/>
        <w:jc w:val="both"/>
      </w:pPr>
      <w:r>
        <w:t>9.2. Сторона, решившая расторгнуть настоящий договор, в пятидневный срок направляет письменное уведомление другой Стороне.</w:t>
      </w:r>
    </w:p>
    <w:p w:rsidR="00A90CE3" w:rsidRDefault="00A90CE3" w:rsidP="00A90CE3">
      <w:pPr>
        <w:tabs>
          <w:tab w:val="num" w:pos="1080"/>
        </w:tabs>
        <w:ind w:left="-540" w:firstLine="720"/>
        <w:jc w:val="both"/>
      </w:pPr>
      <w:r>
        <w:t>9.3.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A90CE3" w:rsidRDefault="00A90CE3" w:rsidP="00A90CE3">
      <w:pPr>
        <w:tabs>
          <w:tab w:val="num" w:pos="1080"/>
        </w:tabs>
        <w:ind w:left="-540" w:firstLine="720"/>
        <w:jc w:val="both"/>
      </w:pPr>
      <w:r>
        <w:t>9.4. «Заказчик» вправе расторгнуть настоящий договор:</w:t>
      </w:r>
    </w:p>
    <w:p w:rsidR="00A90CE3" w:rsidRDefault="00A90CE3" w:rsidP="00A90CE3">
      <w:pPr>
        <w:pStyle w:val="ConsNormal0"/>
        <w:ind w:firstLine="540"/>
        <w:jc w:val="both"/>
        <w:rPr>
          <w:rFonts w:ascii="Times New Roman" w:hAnsi="Times New Roman" w:cs="Times New Roman"/>
          <w:sz w:val="24"/>
          <w:szCs w:val="24"/>
        </w:rPr>
      </w:pPr>
      <w:r>
        <w:rPr>
          <w:rFonts w:ascii="Times New Roman" w:hAnsi="Times New Roman" w:cs="Times New Roman"/>
          <w:sz w:val="24"/>
          <w:szCs w:val="24"/>
        </w:rPr>
        <w:t>-  при задержке Подрядчиком срока выполнения работ более чем на  5 дней;</w:t>
      </w:r>
    </w:p>
    <w:p w:rsidR="00A90CE3" w:rsidRDefault="00A90CE3" w:rsidP="00A90CE3">
      <w:pPr>
        <w:autoSpaceDE w:val="0"/>
        <w:autoSpaceDN w:val="0"/>
        <w:adjustRightInd w:val="0"/>
        <w:ind w:firstLine="540"/>
        <w:jc w:val="both"/>
      </w:pPr>
      <w:r>
        <w:t>- при систематическом (более двух раз) нарушении Подрядчиком качества выполняемых работ;</w:t>
      </w:r>
    </w:p>
    <w:p w:rsidR="00A90CE3" w:rsidRDefault="00A90CE3" w:rsidP="00A90CE3">
      <w:pPr>
        <w:pStyle w:val="Con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в случае невозможности или нецелесообразности продолжения выполнения работ.</w:t>
      </w:r>
    </w:p>
    <w:p w:rsidR="00A90CE3" w:rsidRDefault="00A90CE3" w:rsidP="00A90CE3">
      <w:pPr>
        <w:tabs>
          <w:tab w:val="num" w:pos="1080"/>
        </w:tabs>
        <w:ind w:left="-540" w:firstLine="720"/>
        <w:jc w:val="both"/>
      </w:pPr>
      <w:r>
        <w:t>9.5. При расторжении договора по любым основаниям «Заказчик» обязуется:</w:t>
      </w:r>
    </w:p>
    <w:p w:rsidR="00A90CE3" w:rsidRDefault="00A90CE3" w:rsidP="00A90CE3">
      <w:pPr>
        <w:tabs>
          <w:tab w:val="num" w:pos="1080"/>
        </w:tabs>
        <w:ind w:left="-540" w:firstLine="720"/>
        <w:jc w:val="both"/>
      </w:pPr>
      <w:r>
        <w:t>- принять работы, фактически выполненные «Подрядчиком» надлежащего качества на момент расторжения настоящего договора;</w:t>
      </w:r>
    </w:p>
    <w:p w:rsidR="00A90CE3" w:rsidRDefault="00A90CE3" w:rsidP="00A90CE3">
      <w:pPr>
        <w:tabs>
          <w:tab w:val="num" w:pos="1080"/>
        </w:tabs>
        <w:ind w:left="-540" w:firstLine="720"/>
        <w:jc w:val="both"/>
      </w:pPr>
      <w:r>
        <w:t>- в течение пяти рабочих дней после получения от «Подрядчика» акта приемки выполненных работ подписать его или дать мотивированный отказ;</w:t>
      </w:r>
    </w:p>
    <w:p w:rsidR="00A90CE3" w:rsidRDefault="00A90CE3" w:rsidP="00A90CE3">
      <w:pPr>
        <w:tabs>
          <w:tab w:val="num" w:pos="1080"/>
        </w:tabs>
        <w:ind w:left="-540" w:firstLine="720"/>
        <w:jc w:val="both"/>
      </w:pPr>
      <w:r>
        <w:t>-  в течение 10 дней оплатить фактически выполненные «Подрядчиком» работы.</w:t>
      </w:r>
    </w:p>
    <w:p w:rsidR="00A90CE3" w:rsidRDefault="00A90CE3" w:rsidP="00A90CE3">
      <w:pPr>
        <w:pStyle w:val="ConsNormal0"/>
        <w:ind w:left="-540" w:firstLine="0"/>
        <w:jc w:val="center"/>
        <w:rPr>
          <w:rFonts w:ascii="Times New Roman" w:hAnsi="Times New Roman" w:cs="Times New Roman"/>
          <w:b/>
          <w:sz w:val="24"/>
          <w:szCs w:val="24"/>
        </w:rPr>
      </w:pPr>
    </w:p>
    <w:p w:rsidR="00A90CE3" w:rsidRDefault="00A90CE3" w:rsidP="00A90CE3">
      <w:pPr>
        <w:pStyle w:val="ConsNormal0"/>
        <w:ind w:left="-540" w:firstLine="0"/>
        <w:jc w:val="center"/>
        <w:rPr>
          <w:rFonts w:ascii="Times New Roman" w:hAnsi="Times New Roman" w:cs="Times New Roman"/>
          <w:b/>
          <w:sz w:val="24"/>
          <w:szCs w:val="24"/>
        </w:rPr>
      </w:pPr>
      <w:r>
        <w:rPr>
          <w:rFonts w:ascii="Times New Roman" w:hAnsi="Times New Roman" w:cs="Times New Roman"/>
          <w:b/>
          <w:sz w:val="24"/>
          <w:szCs w:val="24"/>
        </w:rPr>
        <w:t>10. Срок действия договора</w:t>
      </w:r>
    </w:p>
    <w:p w:rsidR="00A90CE3" w:rsidRDefault="00A90CE3" w:rsidP="00A90CE3">
      <w:pPr>
        <w:tabs>
          <w:tab w:val="num" w:pos="1080"/>
        </w:tabs>
        <w:ind w:left="-540" w:firstLine="720"/>
        <w:jc w:val="both"/>
      </w:pPr>
      <w:r>
        <w:t xml:space="preserve">10.1. Договор вступает в силу с момента заключения и действует по «31» декабря 2012 года. </w:t>
      </w:r>
    </w:p>
    <w:p w:rsidR="00A90CE3" w:rsidRDefault="00A90CE3" w:rsidP="00A90CE3">
      <w:pPr>
        <w:tabs>
          <w:tab w:val="num" w:pos="1080"/>
        </w:tabs>
        <w:ind w:left="-540" w:firstLine="720"/>
        <w:jc w:val="both"/>
      </w:pPr>
      <w:r>
        <w:t>10.2. Действие настоящего договора прекращается после полного исполнения Сторонами своих обязательств.</w:t>
      </w:r>
    </w:p>
    <w:p w:rsidR="00A90CE3" w:rsidRDefault="00A90CE3" w:rsidP="00A90CE3">
      <w:pPr>
        <w:pStyle w:val="ConsNormal0"/>
        <w:ind w:left="-540" w:firstLine="0"/>
        <w:jc w:val="center"/>
        <w:rPr>
          <w:rFonts w:ascii="Times New Roman" w:hAnsi="Times New Roman" w:cs="Times New Roman"/>
          <w:b/>
          <w:sz w:val="24"/>
          <w:szCs w:val="24"/>
        </w:rPr>
      </w:pPr>
    </w:p>
    <w:p w:rsidR="00A90CE3" w:rsidRDefault="00A90CE3" w:rsidP="00A90CE3">
      <w:pPr>
        <w:pStyle w:val="ConsNormal0"/>
        <w:ind w:left="-540" w:firstLine="0"/>
        <w:jc w:val="center"/>
        <w:rPr>
          <w:rFonts w:ascii="Times New Roman" w:hAnsi="Times New Roman" w:cs="Times New Roman"/>
          <w:b/>
          <w:sz w:val="24"/>
          <w:szCs w:val="24"/>
        </w:rPr>
      </w:pPr>
      <w:r>
        <w:rPr>
          <w:rFonts w:ascii="Times New Roman" w:hAnsi="Times New Roman" w:cs="Times New Roman"/>
          <w:b/>
          <w:sz w:val="24"/>
          <w:szCs w:val="24"/>
        </w:rPr>
        <w:t>11. Особые условия</w:t>
      </w:r>
    </w:p>
    <w:p w:rsidR="00A90CE3" w:rsidRDefault="00A90CE3" w:rsidP="00A90CE3">
      <w:pPr>
        <w:tabs>
          <w:tab w:val="num" w:pos="1080"/>
        </w:tabs>
        <w:ind w:left="-540" w:firstLine="720"/>
        <w:jc w:val="both"/>
      </w:pPr>
      <w:r>
        <w:t>11.1.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90CE3" w:rsidRDefault="00A90CE3" w:rsidP="00A90CE3">
      <w:pPr>
        <w:tabs>
          <w:tab w:val="num" w:pos="1080"/>
        </w:tabs>
        <w:ind w:left="-540" w:firstLine="720"/>
        <w:jc w:val="both"/>
      </w:pPr>
      <w:r>
        <w:t>11.2.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A90CE3" w:rsidRDefault="00A90CE3" w:rsidP="00A90CE3">
      <w:pPr>
        <w:tabs>
          <w:tab w:val="num" w:pos="1080"/>
        </w:tabs>
        <w:ind w:left="-540" w:firstLine="720"/>
        <w:jc w:val="both"/>
      </w:pPr>
      <w:r>
        <w:t>11.3. Настоящий договор составлен в двух экземплярах, имеющих одинаковую юридическую силу, по одному экземпляру для каждой Стороны.</w:t>
      </w:r>
    </w:p>
    <w:p w:rsidR="00A90CE3" w:rsidRDefault="00A90CE3" w:rsidP="00A90CE3">
      <w:pPr>
        <w:pStyle w:val="ConsNonformat"/>
        <w:jc w:val="both"/>
        <w:rPr>
          <w:rFonts w:ascii="Times New Roman" w:hAnsi="Times New Roman" w:cs="Times New Roman"/>
          <w:sz w:val="24"/>
          <w:szCs w:val="24"/>
        </w:rPr>
      </w:pPr>
    </w:p>
    <w:p w:rsidR="00A90CE3" w:rsidRDefault="00A90CE3" w:rsidP="00A90CE3">
      <w:pPr>
        <w:pStyle w:val="ConsNormal0"/>
        <w:ind w:left="-540" w:firstLine="0"/>
        <w:jc w:val="center"/>
        <w:rPr>
          <w:rFonts w:ascii="Times New Roman" w:hAnsi="Times New Roman" w:cs="Times New Roman"/>
          <w:b/>
          <w:sz w:val="24"/>
          <w:szCs w:val="24"/>
        </w:rPr>
      </w:pPr>
      <w:r>
        <w:rPr>
          <w:rFonts w:ascii="Times New Roman" w:hAnsi="Times New Roman" w:cs="Times New Roman"/>
          <w:b/>
          <w:sz w:val="24"/>
          <w:szCs w:val="24"/>
        </w:rPr>
        <w:t>Юридические адреса и банковские реквизиты Сторон:</w:t>
      </w:r>
    </w:p>
    <w:p w:rsidR="00A90CE3" w:rsidRDefault="00A90CE3" w:rsidP="00A90CE3">
      <w:pPr>
        <w:ind w:left="-540"/>
        <w:jc w:val="both"/>
      </w:pPr>
    </w:p>
    <w:p w:rsidR="00A90CE3" w:rsidRDefault="00A90CE3" w:rsidP="00A90CE3">
      <w:pPr>
        <w:widowControl w:val="0"/>
        <w:ind w:firstLine="708"/>
        <w:jc w:val="both"/>
        <w:rPr>
          <w:bCs/>
          <w:snapToGrid w:val="0"/>
        </w:rPr>
      </w:pPr>
    </w:p>
    <w:tbl>
      <w:tblPr>
        <w:tblW w:w="0" w:type="auto"/>
        <w:tblLayout w:type="fixed"/>
        <w:tblLook w:val="01E0"/>
      </w:tblPr>
      <w:tblGrid>
        <w:gridCol w:w="5148"/>
        <w:gridCol w:w="4765"/>
      </w:tblGrid>
      <w:tr w:rsidR="00A90CE3" w:rsidTr="00A90CE3">
        <w:tc>
          <w:tcPr>
            <w:tcW w:w="5148" w:type="dxa"/>
          </w:tcPr>
          <w:p w:rsidR="00A90CE3" w:rsidRDefault="00A90CE3">
            <w:pPr>
              <w:widowControl w:val="0"/>
              <w:jc w:val="both"/>
              <w:rPr>
                <w:b/>
                <w:bCs/>
                <w:snapToGrid w:val="0"/>
              </w:rPr>
            </w:pPr>
            <w:r>
              <w:rPr>
                <w:b/>
                <w:bCs/>
                <w:snapToGrid w:val="0"/>
              </w:rPr>
              <w:t>«Заказчик»:</w:t>
            </w:r>
          </w:p>
          <w:p w:rsidR="00A90CE3" w:rsidRDefault="00A90CE3">
            <w:pPr>
              <w:widowControl w:val="0"/>
              <w:jc w:val="both"/>
              <w:rPr>
                <w:b/>
                <w:bCs/>
                <w:snapToGrid w:val="0"/>
              </w:rPr>
            </w:pPr>
          </w:p>
        </w:tc>
        <w:tc>
          <w:tcPr>
            <w:tcW w:w="4765" w:type="dxa"/>
          </w:tcPr>
          <w:p w:rsidR="00A90CE3" w:rsidRDefault="00A90CE3">
            <w:pPr>
              <w:widowControl w:val="0"/>
              <w:jc w:val="both"/>
              <w:rPr>
                <w:b/>
                <w:bCs/>
                <w:snapToGrid w:val="0"/>
              </w:rPr>
            </w:pPr>
            <w:r>
              <w:rPr>
                <w:b/>
                <w:bCs/>
                <w:snapToGrid w:val="0"/>
              </w:rPr>
              <w:t>«Подрядчик»:</w:t>
            </w:r>
          </w:p>
          <w:p w:rsidR="00A90CE3" w:rsidRDefault="00A90CE3">
            <w:pPr>
              <w:widowControl w:val="0"/>
              <w:jc w:val="both"/>
              <w:rPr>
                <w:b/>
                <w:bCs/>
                <w:snapToGrid w:val="0"/>
              </w:rPr>
            </w:pPr>
          </w:p>
        </w:tc>
      </w:tr>
      <w:tr w:rsidR="00A90CE3" w:rsidTr="00A90CE3">
        <w:tc>
          <w:tcPr>
            <w:tcW w:w="5148" w:type="dxa"/>
          </w:tcPr>
          <w:p w:rsidR="00A90CE3" w:rsidRDefault="00A90CE3">
            <w:pPr>
              <w:pStyle w:val="ConsNonformat"/>
              <w:rPr>
                <w:rFonts w:ascii="Times New Roman" w:hAnsi="Times New Roman" w:cs="Times New Roman"/>
                <w:sz w:val="24"/>
                <w:szCs w:val="24"/>
              </w:rPr>
            </w:pPr>
            <w:r>
              <w:rPr>
                <w:rFonts w:ascii="Times New Roman" w:hAnsi="Times New Roman" w:cs="Times New Roman"/>
                <w:sz w:val="24"/>
                <w:szCs w:val="24"/>
              </w:rPr>
              <w:t>КГАОУ НПО ПЛ №88</w:t>
            </w:r>
          </w:p>
          <w:p w:rsidR="00A90CE3" w:rsidRDefault="00A90CE3">
            <w:pPr>
              <w:pStyle w:val="ConsNonformat"/>
              <w:outlineLvl w:val="0"/>
              <w:rPr>
                <w:rFonts w:ascii="Times New Roman" w:hAnsi="Times New Roman" w:cs="Times New Roman"/>
                <w:sz w:val="24"/>
                <w:szCs w:val="24"/>
              </w:rPr>
            </w:pPr>
            <w:r>
              <w:rPr>
                <w:rFonts w:ascii="Times New Roman" w:hAnsi="Times New Roman" w:cs="Times New Roman"/>
                <w:sz w:val="24"/>
                <w:szCs w:val="24"/>
              </w:rPr>
              <w:t>663020 рп. Емельяново, ул.СПТУ-81</w:t>
            </w:r>
          </w:p>
          <w:p w:rsidR="00A90CE3" w:rsidRDefault="00A90CE3">
            <w:pPr>
              <w:pStyle w:val="ConsNonformat"/>
              <w:rPr>
                <w:rFonts w:ascii="Times New Roman" w:hAnsi="Times New Roman" w:cs="Times New Roman"/>
                <w:sz w:val="24"/>
                <w:szCs w:val="24"/>
              </w:rPr>
            </w:pPr>
            <w:r>
              <w:rPr>
                <w:rFonts w:ascii="Times New Roman" w:hAnsi="Times New Roman" w:cs="Times New Roman"/>
                <w:sz w:val="24"/>
                <w:szCs w:val="24"/>
              </w:rPr>
              <w:t>ИНН 2411005915 КПП 241101001</w:t>
            </w:r>
          </w:p>
          <w:p w:rsidR="00A90CE3" w:rsidRDefault="00A90CE3">
            <w:pPr>
              <w:pStyle w:val="ConsNonformat"/>
              <w:rPr>
                <w:rFonts w:ascii="Times New Roman" w:hAnsi="Times New Roman" w:cs="Times New Roman"/>
                <w:sz w:val="24"/>
                <w:szCs w:val="24"/>
              </w:rPr>
            </w:pPr>
            <w:r>
              <w:rPr>
                <w:rFonts w:ascii="Times New Roman" w:hAnsi="Times New Roman" w:cs="Times New Roman"/>
                <w:sz w:val="24"/>
                <w:szCs w:val="24"/>
              </w:rPr>
              <w:t>ОГРН 1022400663504</w:t>
            </w:r>
          </w:p>
          <w:p w:rsidR="00A90CE3" w:rsidRDefault="00A90CE3">
            <w:pPr>
              <w:pStyle w:val="ConsNonformat"/>
              <w:rPr>
                <w:rFonts w:ascii="Times New Roman" w:hAnsi="Times New Roman" w:cs="Times New Roman"/>
                <w:sz w:val="24"/>
                <w:szCs w:val="24"/>
              </w:rPr>
            </w:pPr>
            <w:r>
              <w:rPr>
                <w:rFonts w:ascii="Times New Roman" w:hAnsi="Times New Roman" w:cs="Times New Roman"/>
                <w:sz w:val="24"/>
                <w:szCs w:val="24"/>
              </w:rPr>
              <w:t>лицевой счет 82192Э81001</w:t>
            </w:r>
          </w:p>
          <w:p w:rsidR="00A90CE3" w:rsidRDefault="00A90CE3">
            <w:pPr>
              <w:pStyle w:val="ConsNonformat"/>
              <w:rPr>
                <w:rFonts w:ascii="Times New Roman" w:hAnsi="Times New Roman" w:cs="Times New Roman"/>
                <w:sz w:val="24"/>
                <w:szCs w:val="24"/>
              </w:rPr>
            </w:pPr>
            <w:r>
              <w:rPr>
                <w:rFonts w:ascii="Times New Roman" w:hAnsi="Times New Roman" w:cs="Times New Roman"/>
                <w:sz w:val="24"/>
                <w:szCs w:val="24"/>
              </w:rPr>
              <w:t xml:space="preserve">р/с 40601810200003000002 </w:t>
            </w:r>
          </w:p>
          <w:p w:rsidR="00A90CE3" w:rsidRDefault="00A90CE3">
            <w:pPr>
              <w:pStyle w:val="ConsNonformat"/>
              <w:rPr>
                <w:rFonts w:ascii="Times New Roman" w:hAnsi="Times New Roman" w:cs="Times New Roman"/>
                <w:sz w:val="24"/>
                <w:szCs w:val="24"/>
              </w:rPr>
            </w:pPr>
            <w:r>
              <w:rPr>
                <w:rFonts w:ascii="Times New Roman" w:hAnsi="Times New Roman" w:cs="Times New Roman"/>
                <w:sz w:val="24"/>
                <w:szCs w:val="24"/>
              </w:rPr>
              <w:t xml:space="preserve">в ГРКЦ ГУ Банка России по </w:t>
            </w:r>
          </w:p>
          <w:p w:rsidR="00A90CE3" w:rsidRDefault="00A90CE3">
            <w:pPr>
              <w:pStyle w:val="ConsNonformat"/>
              <w:rPr>
                <w:rFonts w:ascii="Times New Roman" w:hAnsi="Times New Roman" w:cs="Times New Roman"/>
                <w:sz w:val="24"/>
                <w:szCs w:val="24"/>
              </w:rPr>
            </w:pPr>
            <w:r>
              <w:rPr>
                <w:rFonts w:ascii="Times New Roman" w:hAnsi="Times New Roman" w:cs="Times New Roman"/>
                <w:sz w:val="24"/>
                <w:szCs w:val="24"/>
              </w:rPr>
              <w:t xml:space="preserve">Красноярскому краю </w:t>
            </w:r>
          </w:p>
          <w:p w:rsidR="00A90CE3" w:rsidRDefault="00A90CE3">
            <w:pPr>
              <w:pStyle w:val="ConsNonformat"/>
              <w:rPr>
                <w:rFonts w:ascii="Times New Roman" w:hAnsi="Times New Roman" w:cs="Times New Roman"/>
                <w:sz w:val="24"/>
                <w:szCs w:val="24"/>
                <w:lang w:val="en-US"/>
              </w:rPr>
            </w:pPr>
            <w:r>
              <w:rPr>
                <w:rFonts w:ascii="Times New Roman" w:hAnsi="Times New Roman" w:cs="Times New Roman"/>
                <w:sz w:val="24"/>
                <w:szCs w:val="24"/>
              </w:rPr>
              <w:t>БИК</w:t>
            </w:r>
            <w:r>
              <w:rPr>
                <w:rFonts w:ascii="Times New Roman" w:hAnsi="Times New Roman" w:cs="Times New Roman"/>
                <w:sz w:val="24"/>
                <w:szCs w:val="24"/>
                <w:lang w:val="en-US"/>
              </w:rPr>
              <w:t xml:space="preserve"> 040407001</w:t>
            </w:r>
          </w:p>
          <w:p w:rsidR="00A90CE3" w:rsidRDefault="00A90CE3">
            <w:pPr>
              <w:pStyle w:val="ConsNonformat"/>
              <w:rPr>
                <w:rFonts w:ascii="Times New Roman" w:hAnsi="Times New Roman" w:cs="Times New Roman"/>
                <w:sz w:val="24"/>
                <w:szCs w:val="24"/>
                <w:lang w:val="en-US"/>
              </w:rPr>
            </w:pPr>
          </w:p>
          <w:p w:rsidR="00A90CE3" w:rsidRDefault="00A90CE3">
            <w:pPr>
              <w:widowControl w:val="0"/>
              <w:jc w:val="both"/>
              <w:rPr>
                <w:bCs/>
                <w:snapToGrid w:val="0"/>
                <w:lang w:val="en-US"/>
              </w:rPr>
            </w:pPr>
          </w:p>
        </w:tc>
        <w:tc>
          <w:tcPr>
            <w:tcW w:w="4765" w:type="dxa"/>
          </w:tcPr>
          <w:p w:rsidR="00A90CE3" w:rsidRDefault="00A90CE3">
            <w:pPr>
              <w:widowControl w:val="0"/>
              <w:jc w:val="both"/>
              <w:rPr>
                <w:bCs/>
                <w:snapToGrid w:val="0"/>
                <w:lang w:val="en-US"/>
              </w:rPr>
            </w:pPr>
          </w:p>
        </w:tc>
      </w:tr>
      <w:tr w:rsidR="00A90CE3" w:rsidTr="00A90CE3">
        <w:tc>
          <w:tcPr>
            <w:tcW w:w="5148" w:type="dxa"/>
            <w:hideMark/>
          </w:tcPr>
          <w:p w:rsidR="00A90CE3" w:rsidRDefault="00A90CE3">
            <w:pPr>
              <w:pStyle w:val="ConsNonformat"/>
              <w:rPr>
                <w:rFonts w:ascii="Times New Roman" w:hAnsi="Times New Roman" w:cs="Times New Roman"/>
                <w:sz w:val="24"/>
                <w:szCs w:val="24"/>
              </w:rPr>
            </w:pPr>
            <w:r>
              <w:rPr>
                <w:rFonts w:ascii="Times New Roman" w:hAnsi="Times New Roman" w:cs="Times New Roman"/>
                <w:sz w:val="24"/>
                <w:szCs w:val="24"/>
              </w:rPr>
              <w:t>_________________ /___________________/</w:t>
            </w:r>
          </w:p>
          <w:p w:rsidR="00A90CE3" w:rsidRDefault="00A90CE3">
            <w:pPr>
              <w:pStyle w:val="ConsNonformat"/>
              <w:rPr>
                <w:rFonts w:ascii="Times New Roman" w:hAnsi="Times New Roman" w:cs="Times New Roman"/>
                <w:sz w:val="24"/>
                <w:szCs w:val="24"/>
              </w:rPr>
            </w:pPr>
            <w:r>
              <w:rPr>
                <w:rFonts w:ascii="Times New Roman" w:hAnsi="Times New Roman" w:cs="Times New Roman"/>
                <w:sz w:val="24"/>
                <w:szCs w:val="24"/>
              </w:rPr>
              <w:t>М.П.</w:t>
            </w:r>
          </w:p>
        </w:tc>
        <w:tc>
          <w:tcPr>
            <w:tcW w:w="4765" w:type="dxa"/>
            <w:hideMark/>
          </w:tcPr>
          <w:p w:rsidR="00A90CE3" w:rsidRDefault="00A90CE3">
            <w:pPr>
              <w:widowControl w:val="0"/>
              <w:jc w:val="both"/>
            </w:pPr>
            <w:r>
              <w:t>_________________ /___________________/</w:t>
            </w:r>
          </w:p>
          <w:p w:rsidR="00A90CE3" w:rsidRDefault="00A90CE3">
            <w:pPr>
              <w:widowControl w:val="0"/>
              <w:jc w:val="both"/>
              <w:rPr>
                <w:bCs/>
                <w:snapToGrid w:val="0"/>
              </w:rPr>
            </w:pPr>
            <w:r>
              <w:t>М.П.</w:t>
            </w:r>
          </w:p>
        </w:tc>
      </w:tr>
    </w:tbl>
    <w:p w:rsidR="00A90CE3" w:rsidRDefault="00A90CE3" w:rsidP="00A90CE3">
      <w:pPr>
        <w:pStyle w:val="a4"/>
        <w:spacing w:after="0" w:line="240" w:lineRule="auto"/>
        <w:contextualSpacing/>
        <w:jc w:val="right"/>
        <w:rPr>
          <w:bCs/>
          <w:color w:val="auto"/>
          <w:sz w:val="24"/>
          <w:szCs w:val="24"/>
        </w:rPr>
      </w:pPr>
    </w:p>
    <w:p w:rsidR="00A90CE3" w:rsidRDefault="00A90CE3" w:rsidP="00A90CE3">
      <w:pPr>
        <w:pStyle w:val="a4"/>
        <w:spacing w:after="0" w:line="240" w:lineRule="auto"/>
        <w:contextualSpacing/>
        <w:jc w:val="right"/>
        <w:rPr>
          <w:bCs/>
          <w:color w:val="auto"/>
          <w:sz w:val="24"/>
          <w:szCs w:val="24"/>
        </w:rPr>
      </w:pPr>
    </w:p>
    <w:p w:rsidR="00A90CE3" w:rsidRDefault="00A90CE3" w:rsidP="00A90CE3">
      <w:pPr>
        <w:pStyle w:val="a4"/>
        <w:spacing w:after="0" w:line="240" w:lineRule="auto"/>
        <w:contextualSpacing/>
        <w:jc w:val="right"/>
        <w:rPr>
          <w:bCs/>
          <w:color w:val="auto"/>
          <w:sz w:val="24"/>
          <w:szCs w:val="24"/>
        </w:rPr>
      </w:pPr>
    </w:p>
    <w:p w:rsidR="00A90CE3" w:rsidRDefault="00A90CE3" w:rsidP="00A90CE3">
      <w:pPr>
        <w:pStyle w:val="a4"/>
        <w:spacing w:after="0" w:line="240" w:lineRule="auto"/>
        <w:contextualSpacing/>
        <w:jc w:val="right"/>
        <w:rPr>
          <w:bCs/>
          <w:color w:val="auto"/>
          <w:sz w:val="24"/>
          <w:szCs w:val="24"/>
        </w:rPr>
      </w:pPr>
    </w:p>
    <w:p w:rsidR="00A90CE3" w:rsidRDefault="00A90CE3" w:rsidP="00A90CE3">
      <w:pPr>
        <w:pStyle w:val="a4"/>
        <w:spacing w:after="0" w:line="240" w:lineRule="auto"/>
        <w:contextualSpacing/>
        <w:jc w:val="right"/>
        <w:rPr>
          <w:bCs/>
          <w:color w:val="auto"/>
          <w:sz w:val="24"/>
          <w:szCs w:val="24"/>
        </w:rPr>
      </w:pPr>
    </w:p>
    <w:p w:rsidR="00A90CE3" w:rsidRDefault="00A90CE3" w:rsidP="00A90CE3">
      <w:pPr>
        <w:pStyle w:val="a4"/>
        <w:spacing w:after="0" w:line="240" w:lineRule="auto"/>
        <w:contextualSpacing/>
        <w:jc w:val="right"/>
        <w:rPr>
          <w:bCs/>
          <w:color w:val="auto"/>
          <w:sz w:val="24"/>
          <w:szCs w:val="24"/>
        </w:rPr>
      </w:pPr>
    </w:p>
    <w:p w:rsidR="00A90CE3" w:rsidRDefault="00A90CE3" w:rsidP="00A90CE3">
      <w:pPr>
        <w:pStyle w:val="a4"/>
        <w:spacing w:after="0" w:line="240" w:lineRule="auto"/>
        <w:contextualSpacing/>
        <w:jc w:val="right"/>
        <w:rPr>
          <w:bCs/>
          <w:color w:val="auto"/>
          <w:sz w:val="24"/>
          <w:szCs w:val="24"/>
        </w:rPr>
      </w:pPr>
    </w:p>
    <w:p w:rsidR="00A90CE3" w:rsidRDefault="00A90CE3" w:rsidP="00A90CE3">
      <w:pPr>
        <w:pStyle w:val="a4"/>
        <w:spacing w:after="0" w:line="240" w:lineRule="auto"/>
        <w:contextualSpacing/>
        <w:jc w:val="right"/>
        <w:rPr>
          <w:bCs/>
          <w:color w:val="auto"/>
          <w:sz w:val="24"/>
          <w:szCs w:val="24"/>
        </w:rPr>
      </w:pPr>
    </w:p>
    <w:p w:rsidR="00A90CE3" w:rsidRDefault="00A90CE3" w:rsidP="00A90CE3">
      <w:pPr>
        <w:pStyle w:val="a4"/>
        <w:spacing w:after="0" w:line="240" w:lineRule="auto"/>
        <w:contextualSpacing/>
        <w:jc w:val="right"/>
        <w:rPr>
          <w:bCs/>
          <w:color w:val="auto"/>
          <w:sz w:val="24"/>
          <w:szCs w:val="24"/>
        </w:rPr>
      </w:pPr>
    </w:p>
    <w:p w:rsidR="00A90CE3" w:rsidRDefault="00A90CE3" w:rsidP="00A90CE3">
      <w:pPr>
        <w:pStyle w:val="a4"/>
        <w:spacing w:after="0" w:line="240" w:lineRule="auto"/>
        <w:contextualSpacing/>
        <w:jc w:val="right"/>
        <w:rPr>
          <w:bCs/>
          <w:color w:val="auto"/>
          <w:sz w:val="24"/>
          <w:szCs w:val="24"/>
        </w:rPr>
      </w:pPr>
    </w:p>
    <w:p w:rsidR="00A90CE3" w:rsidRDefault="00A90CE3" w:rsidP="00A90CE3">
      <w:pPr>
        <w:pStyle w:val="a4"/>
        <w:spacing w:after="0" w:line="240" w:lineRule="auto"/>
        <w:contextualSpacing/>
        <w:jc w:val="right"/>
        <w:rPr>
          <w:bCs/>
          <w:color w:val="auto"/>
          <w:sz w:val="24"/>
          <w:szCs w:val="24"/>
        </w:rPr>
      </w:pPr>
    </w:p>
    <w:p w:rsidR="00A90CE3" w:rsidRDefault="00A90CE3" w:rsidP="00A90CE3">
      <w:pPr>
        <w:pStyle w:val="a4"/>
        <w:spacing w:after="0" w:line="240" w:lineRule="auto"/>
        <w:contextualSpacing/>
        <w:jc w:val="right"/>
        <w:rPr>
          <w:bCs/>
          <w:color w:val="auto"/>
          <w:sz w:val="24"/>
          <w:szCs w:val="24"/>
        </w:rPr>
      </w:pPr>
    </w:p>
    <w:p w:rsidR="00A90CE3" w:rsidRDefault="00A90CE3" w:rsidP="00A90CE3">
      <w:pPr>
        <w:pStyle w:val="a4"/>
        <w:spacing w:after="0" w:line="240" w:lineRule="auto"/>
        <w:contextualSpacing/>
        <w:jc w:val="right"/>
        <w:rPr>
          <w:bCs/>
          <w:color w:val="auto"/>
          <w:sz w:val="24"/>
          <w:szCs w:val="24"/>
        </w:rPr>
      </w:pPr>
      <w:r>
        <w:rPr>
          <w:bCs/>
          <w:color w:val="auto"/>
          <w:sz w:val="24"/>
          <w:szCs w:val="24"/>
        </w:rPr>
        <w:lastRenderedPageBreak/>
        <w:t xml:space="preserve">Приложение №2 </w:t>
      </w:r>
    </w:p>
    <w:p w:rsidR="00A90CE3" w:rsidRDefault="00A90CE3" w:rsidP="00A90CE3">
      <w:pPr>
        <w:pStyle w:val="a4"/>
        <w:spacing w:after="0" w:line="240" w:lineRule="auto"/>
        <w:contextualSpacing/>
        <w:jc w:val="right"/>
        <w:rPr>
          <w:bCs/>
          <w:color w:val="auto"/>
          <w:sz w:val="24"/>
          <w:szCs w:val="24"/>
        </w:rPr>
      </w:pPr>
      <w:r>
        <w:rPr>
          <w:bCs/>
          <w:color w:val="auto"/>
          <w:sz w:val="24"/>
          <w:szCs w:val="24"/>
        </w:rPr>
        <w:t xml:space="preserve"> к договору № _______ </w:t>
      </w:r>
    </w:p>
    <w:p w:rsidR="00A90CE3" w:rsidRDefault="00A90CE3" w:rsidP="00A90CE3">
      <w:pPr>
        <w:pStyle w:val="a4"/>
        <w:spacing w:after="0" w:line="240" w:lineRule="auto"/>
        <w:contextualSpacing/>
        <w:jc w:val="right"/>
        <w:rPr>
          <w:bCs/>
          <w:color w:val="auto"/>
          <w:sz w:val="24"/>
          <w:szCs w:val="24"/>
        </w:rPr>
      </w:pPr>
      <w:r>
        <w:rPr>
          <w:bCs/>
          <w:color w:val="auto"/>
          <w:sz w:val="24"/>
          <w:szCs w:val="24"/>
        </w:rPr>
        <w:t>от _____________ 2012 г.</w:t>
      </w:r>
    </w:p>
    <w:p w:rsidR="00A90CE3" w:rsidRDefault="00A90CE3" w:rsidP="00A90CE3">
      <w:pPr>
        <w:pStyle w:val="a4"/>
        <w:spacing w:after="0" w:line="240" w:lineRule="auto"/>
        <w:contextualSpacing/>
        <w:jc w:val="right"/>
        <w:rPr>
          <w:color w:val="auto"/>
          <w:sz w:val="24"/>
          <w:szCs w:val="24"/>
        </w:rPr>
      </w:pPr>
    </w:p>
    <w:p w:rsidR="00A90CE3" w:rsidRDefault="00A90CE3" w:rsidP="00A90CE3">
      <w:pPr>
        <w:pStyle w:val="a4"/>
        <w:spacing w:after="0" w:line="240" w:lineRule="auto"/>
        <w:contextualSpacing/>
        <w:rPr>
          <w:bCs/>
          <w:color w:val="auto"/>
          <w:sz w:val="24"/>
          <w:szCs w:val="24"/>
        </w:rPr>
      </w:pPr>
    </w:p>
    <w:p w:rsidR="00A90CE3" w:rsidRDefault="00A90CE3" w:rsidP="00A90CE3">
      <w:pPr>
        <w:pStyle w:val="a6"/>
        <w:spacing w:after="0"/>
        <w:jc w:val="center"/>
        <w:rPr>
          <w:b/>
          <w:bCs/>
          <w:szCs w:val="28"/>
        </w:rPr>
      </w:pPr>
      <w:r>
        <w:rPr>
          <w:b/>
          <w:bCs/>
          <w:szCs w:val="28"/>
        </w:rPr>
        <w:t xml:space="preserve">ГРАФИК </w:t>
      </w:r>
    </w:p>
    <w:p w:rsidR="00A90CE3" w:rsidRDefault="00A90CE3" w:rsidP="00A90CE3">
      <w:pPr>
        <w:pStyle w:val="a6"/>
        <w:spacing w:after="0"/>
        <w:jc w:val="center"/>
        <w:rPr>
          <w:bCs/>
          <w:szCs w:val="28"/>
        </w:rPr>
      </w:pPr>
      <w:r>
        <w:rPr>
          <w:b/>
          <w:bCs/>
          <w:szCs w:val="28"/>
        </w:rPr>
        <w:t>ПРОИЗВОДСТВА РАБОТ</w:t>
      </w:r>
    </w:p>
    <w:p w:rsidR="00A90CE3" w:rsidRDefault="00A90CE3" w:rsidP="00A90CE3">
      <w:pPr>
        <w:pStyle w:val="a6"/>
        <w:spacing w:after="0"/>
        <w:ind w:firstLine="900"/>
        <w:jc w:val="center"/>
        <w:rPr>
          <w:bCs/>
          <w:szCs w:val="28"/>
        </w:rPr>
      </w:pPr>
    </w:p>
    <w:p w:rsidR="00A90CE3" w:rsidRDefault="00A90CE3" w:rsidP="00A90CE3">
      <w:pPr>
        <w:pStyle w:val="a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3382"/>
        <w:gridCol w:w="1613"/>
        <w:gridCol w:w="1838"/>
        <w:gridCol w:w="1926"/>
      </w:tblGrid>
      <w:tr w:rsidR="00A90CE3" w:rsidTr="00A90CE3">
        <w:trPr>
          <w:trHeight w:val="1730"/>
        </w:trPr>
        <w:tc>
          <w:tcPr>
            <w:tcW w:w="464" w:type="pct"/>
            <w:tcBorders>
              <w:top w:val="single" w:sz="4" w:space="0" w:color="auto"/>
              <w:left w:val="single" w:sz="4" w:space="0" w:color="auto"/>
              <w:bottom w:val="single" w:sz="4" w:space="0" w:color="auto"/>
              <w:right w:val="single" w:sz="4" w:space="0" w:color="auto"/>
            </w:tcBorders>
            <w:vAlign w:val="center"/>
            <w:hideMark/>
          </w:tcPr>
          <w:p w:rsidR="00A90CE3" w:rsidRDefault="00A90CE3">
            <w:pPr>
              <w:jc w:val="center"/>
            </w:pPr>
            <w:r>
              <w:t>Этап</w:t>
            </w:r>
          </w:p>
        </w:tc>
        <w:tc>
          <w:tcPr>
            <w:tcW w:w="1806" w:type="pct"/>
            <w:tcBorders>
              <w:top w:val="single" w:sz="4" w:space="0" w:color="auto"/>
              <w:left w:val="single" w:sz="4" w:space="0" w:color="auto"/>
              <w:bottom w:val="single" w:sz="4" w:space="0" w:color="auto"/>
              <w:right w:val="single" w:sz="4" w:space="0" w:color="auto"/>
            </w:tcBorders>
            <w:vAlign w:val="center"/>
          </w:tcPr>
          <w:p w:rsidR="00A90CE3" w:rsidRDefault="00A90CE3">
            <w:pPr>
              <w:jc w:val="center"/>
            </w:pPr>
          </w:p>
          <w:p w:rsidR="00A90CE3" w:rsidRDefault="00A90CE3">
            <w:pPr>
              <w:jc w:val="center"/>
            </w:pPr>
            <w:r>
              <w:t xml:space="preserve">Содержание работ </w:t>
            </w:r>
          </w:p>
          <w:p w:rsidR="00A90CE3" w:rsidRDefault="00A90CE3">
            <w:pPr>
              <w:jc w:val="center"/>
              <w:rPr>
                <w:i/>
              </w:rPr>
            </w:pPr>
          </w:p>
        </w:tc>
        <w:tc>
          <w:tcPr>
            <w:tcW w:w="763" w:type="pct"/>
            <w:tcBorders>
              <w:top w:val="single" w:sz="4" w:space="0" w:color="auto"/>
              <w:left w:val="single" w:sz="4" w:space="0" w:color="auto"/>
              <w:bottom w:val="single" w:sz="4" w:space="0" w:color="auto"/>
              <w:right w:val="single" w:sz="4" w:space="0" w:color="auto"/>
            </w:tcBorders>
            <w:vAlign w:val="center"/>
          </w:tcPr>
          <w:p w:rsidR="00A90CE3" w:rsidRDefault="00A90CE3">
            <w:pPr>
              <w:jc w:val="center"/>
              <w:rPr>
                <w:i/>
              </w:rPr>
            </w:pPr>
            <w:r>
              <w:t>Срок выполнения работ (</w:t>
            </w:r>
            <w:r>
              <w:rPr>
                <w:i/>
              </w:rPr>
              <w:t>указывается начало, окончание работ)</w:t>
            </w:r>
          </w:p>
          <w:p w:rsidR="00A90CE3" w:rsidRDefault="00A90CE3">
            <w:pPr>
              <w:jc w:val="center"/>
            </w:pPr>
          </w:p>
        </w:tc>
        <w:tc>
          <w:tcPr>
            <w:tcW w:w="961" w:type="pct"/>
            <w:tcBorders>
              <w:top w:val="single" w:sz="4" w:space="0" w:color="auto"/>
              <w:left w:val="single" w:sz="4" w:space="0" w:color="auto"/>
              <w:bottom w:val="single" w:sz="4" w:space="0" w:color="auto"/>
              <w:right w:val="single" w:sz="4" w:space="0" w:color="auto"/>
            </w:tcBorders>
            <w:vAlign w:val="center"/>
          </w:tcPr>
          <w:p w:rsidR="00A90CE3" w:rsidRDefault="00A90CE3">
            <w:pPr>
              <w:jc w:val="center"/>
            </w:pPr>
          </w:p>
          <w:p w:rsidR="00A90CE3" w:rsidRDefault="00A90CE3">
            <w:pPr>
              <w:jc w:val="center"/>
              <w:rPr>
                <w:strike/>
              </w:rPr>
            </w:pPr>
            <w:r>
              <w:t xml:space="preserve">Дата предоставления отчетных </w:t>
            </w:r>
          </w:p>
          <w:p w:rsidR="00A90CE3" w:rsidRDefault="00A90CE3">
            <w:pPr>
              <w:jc w:val="center"/>
            </w:pPr>
            <w:r>
              <w:t>документов</w:t>
            </w:r>
          </w:p>
          <w:p w:rsidR="00A90CE3" w:rsidRDefault="00A90CE3">
            <w:pPr>
              <w:jc w:val="center"/>
            </w:pPr>
          </w:p>
        </w:tc>
        <w:tc>
          <w:tcPr>
            <w:tcW w:w="1006" w:type="pct"/>
            <w:tcBorders>
              <w:top w:val="single" w:sz="4" w:space="0" w:color="auto"/>
              <w:left w:val="single" w:sz="4" w:space="0" w:color="auto"/>
              <w:bottom w:val="single" w:sz="4" w:space="0" w:color="auto"/>
              <w:right w:val="single" w:sz="4" w:space="0" w:color="auto"/>
            </w:tcBorders>
            <w:vAlign w:val="center"/>
            <w:hideMark/>
          </w:tcPr>
          <w:p w:rsidR="00A90CE3" w:rsidRDefault="00A90CE3">
            <w:pPr>
              <w:jc w:val="center"/>
            </w:pPr>
            <w:r>
              <w:t>Объем финансирования по этапам</w:t>
            </w:r>
          </w:p>
          <w:p w:rsidR="00A90CE3" w:rsidRDefault="00A90CE3">
            <w:pPr>
              <w:jc w:val="center"/>
            </w:pPr>
            <w:r>
              <w:t>(в руб.)</w:t>
            </w:r>
          </w:p>
        </w:tc>
      </w:tr>
      <w:tr w:rsidR="00A90CE3" w:rsidTr="00A90CE3">
        <w:trPr>
          <w:trHeight w:val="1340"/>
        </w:trPr>
        <w:tc>
          <w:tcPr>
            <w:tcW w:w="464" w:type="pct"/>
            <w:tcBorders>
              <w:top w:val="single" w:sz="4" w:space="0" w:color="auto"/>
              <w:left w:val="single" w:sz="4" w:space="0" w:color="auto"/>
              <w:bottom w:val="single" w:sz="4" w:space="0" w:color="auto"/>
              <w:right w:val="single" w:sz="4" w:space="0" w:color="auto"/>
            </w:tcBorders>
          </w:tcPr>
          <w:p w:rsidR="00A90CE3" w:rsidRDefault="00A90CE3">
            <w:pPr>
              <w:jc w:val="center"/>
            </w:pPr>
          </w:p>
          <w:p w:rsidR="00A90CE3" w:rsidRDefault="00A90CE3">
            <w:pPr>
              <w:jc w:val="center"/>
            </w:pPr>
          </w:p>
          <w:p w:rsidR="00A90CE3" w:rsidRDefault="00A90CE3">
            <w:pPr>
              <w:jc w:val="center"/>
            </w:pPr>
          </w:p>
          <w:p w:rsidR="00A90CE3" w:rsidRDefault="00A90CE3">
            <w:pPr>
              <w:jc w:val="center"/>
            </w:pPr>
          </w:p>
          <w:p w:rsidR="00A90CE3" w:rsidRDefault="00A90CE3">
            <w:pPr>
              <w:jc w:val="center"/>
            </w:pPr>
          </w:p>
          <w:p w:rsidR="00A90CE3" w:rsidRDefault="00A90CE3">
            <w:pPr>
              <w:jc w:val="center"/>
            </w:pPr>
          </w:p>
          <w:p w:rsidR="00A90CE3" w:rsidRDefault="00A90CE3"/>
        </w:tc>
        <w:tc>
          <w:tcPr>
            <w:tcW w:w="1806" w:type="pct"/>
            <w:tcBorders>
              <w:top w:val="single" w:sz="4" w:space="0" w:color="auto"/>
              <w:left w:val="single" w:sz="4" w:space="0" w:color="auto"/>
              <w:bottom w:val="single" w:sz="4" w:space="0" w:color="auto"/>
              <w:right w:val="single" w:sz="4" w:space="0" w:color="auto"/>
            </w:tcBorders>
          </w:tcPr>
          <w:p w:rsidR="00A90CE3" w:rsidRDefault="00A90CE3">
            <w:pPr>
              <w:ind w:firstLine="284"/>
            </w:pPr>
          </w:p>
        </w:tc>
        <w:tc>
          <w:tcPr>
            <w:tcW w:w="763" w:type="pct"/>
            <w:tcBorders>
              <w:top w:val="single" w:sz="4" w:space="0" w:color="auto"/>
              <w:left w:val="single" w:sz="4" w:space="0" w:color="auto"/>
              <w:bottom w:val="single" w:sz="4" w:space="0" w:color="auto"/>
              <w:right w:val="single" w:sz="4" w:space="0" w:color="auto"/>
            </w:tcBorders>
          </w:tcPr>
          <w:p w:rsidR="00A90CE3" w:rsidRDefault="00A90CE3"/>
        </w:tc>
        <w:tc>
          <w:tcPr>
            <w:tcW w:w="961" w:type="pct"/>
            <w:tcBorders>
              <w:top w:val="single" w:sz="4" w:space="0" w:color="auto"/>
              <w:left w:val="single" w:sz="4" w:space="0" w:color="auto"/>
              <w:bottom w:val="single" w:sz="4" w:space="0" w:color="auto"/>
              <w:right w:val="single" w:sz="4" w:space="0" w:color="auto"/>
            </w:tcBorders>
          </w:tcPr>
          <w:p w:rsidR="00A90CE3" w:rsidRDefault="00A90CE3">
            <w:pPr>
              <w:jc w:val="center"/>
            </w:pPr>
          </w:p>
        </w:tc>
        <w:tc>
          <w:tcPr>
            <w:tcW w:w="1006" w:type="pct"/>
            <w:tcBorders>
              <w:top w:val="single" w:sz="4" w:space="0" w:color="auto"/>
              <w:left w:val="single" w:sz="4" w:space="0" w:color="auto"/>
              <w:bottom w:val="single" w:sz="4" w:space="0" w:color="auto"/>
              <w:right w:val="single" w:sz="4" w:space="0" w:color="auto"/>
            </w:tcBorders>
          </w:tcPr>
          <w:p w:rsidR="00A90CE3" w:rsidRDefault="00A90CE3">
            <w:pPr>
              <w:jc w:val="center"/>
            </w:pPr>
          </w:p>
        </w:tc>
      </w:tr>
      <w:tr w:rsidR="00A90CE3" w:rsidTr="00A90CE3">
        <w:trPr>
          <w:trHeight w:val="336"/>
        </w:trPr>
        <w:tc>
          <w:tcPr>
            <w:tcW w:w="3994" w:type="pct"/>
            <w:gridSpan w:val="4"/>
            <w:tcBorders>
              <w:top w:val="single" w:sz="4" w:space="0" w:color="auto"/>
              <w:left w:val="single" w:sz="4" w:space="0" w:color="auto"/>
              <w:bottom w:val="single" w:sz="4" w:space="0" w:color="auto"/>
              <w:right w:val="single" w:sz="4" w:space="0" w:color="auto"/>
            </w:tcBorders>
            <w:vAlign w:val="center"/>
            <w:hideMark/>
          </w:tcPr>
          <w:p w:rsidR="00A90CE3" w:rsidRDefault="00A90CE3">
            <w:pPr>
              <w:jc w:val="center"/>
            </w:pPr>
            <w:r>
              <w:t>Итого:</w:t>
            </w:r>
          </w:p>
        </w:tc>
        <w:tc>
          <w:tcPr>
            <w:tcW w:w="1006" w:type="pct"/>
            <w:tcBorders>
              <w:top w:val="single" w:sz="4" w:space="0" w:color="auto"/>
              <w:left w:val="single" w:sz="4" w:space="0" w:color="auto"/>
              <w:bottom w:val="single" w:sz="4" w:space="0" w:color="auto"/>
              <w:right w:val="single" w:sz="4" w:space="0" w:color="auto"/>
            </w:tcBorders>
            <w:vAlign w:val="center"/>
          </w:tcPr>
          <w:p w:rsidR="00A90CE3" w:rsidRDefault="00A90CE3">
            <w:pPr>
              <w:jc w:val="center"/>
            </w:pPr>
          </w:p>
        </w:tc>
      </w:tr>
    </w:tbl>
    <w:p w:rsidR="00A90CE3" w:rsidRDefault="00A90CE3" w:rsidP="00A90CE3">
      <w:pPr>
        <w:pStyle w:val="a4"/>
        <w:spacing w:after="0" w:line="240" w:lineRule="auto"/>
        <w:contextualSpacing/>
        <w:rPr>
          <w:bCs/>
          <w:color w:val="auto"/>
          <w:sz w:val="24"/>
          <w:szCs w:val="24"/>
        </w:rPr>
      </w:pPr>
    </w:p>
    <w:p w:rsidR="00A90CE3" w:rsidRDefault="00A90CE3" w:rsidP="00A90CE3"/>
    <w:p w:rsidR="00A90CE3" w:rsidRDefault="00A90CE3" w:rsidP="00A90CE3"/>
    <w:p w:rsidR="00A90CE3" w:rsidRDefault="00A90CE3" w:rsidP="00A90CE3"/>
    <w:tbl>
      <w:tblPr>
        <w:tblW w:w="0" w:type="auto"/>
        <w:tblLayout w:type="fixed"/>
        <w:tblLook w:val="01E0"/>
      </w:tblPr>
      <w:tblGrid>
        <w:gridCol w:w="5148"/>
        <w:gridCol w:w="4765"/>
      </w:tblGrid>
      <w:tr w:rsidR="00A90CE3" w:rsidTr="00A90CE3">
        <w:tc>
          <w:tcPr>
            <w:tcW w:w="5148" w:type="dxa"/>
          </w:tcPr>
          <w:p w:rsidR="00A90CE3" w:rsidRDefault="00A90CE3">
            <w:pPr>
              <w:widowControl w:val="0"/>
              <w:jc w:val="both"/>
              <w:rPr>
                <w:b/>
                <w:bCs/>
                <w:snapToGrid w:val="0"/>
              </w:rPr>
            </w:pPr>
            <w:r>
              <w:rPr>
                <w:b/>
                <w:bCs/>
                <w:snapToGrid w:val="0"/>
              </w:rPr>
              <w:t>«Заказчик»:</w:t>
            </w:r>
          </w:p>
          <w:p w:rsidR="00A90CE3" w:rsidRDefault="00A90CE3">
            <w:pPr>
              <w:widowControl w:val="0"/>
              <w:jc w:val="both"/>
              <w:rPr>
                <w:b/>
                <w:bCs/>
                <w:snapToGrid w:val="0"/>
              </w:rPr>
            </w:pPr>
          </w:p>
        </w:tc>
        <w:tc>
          <w:tcPr>
            <w:tcW w:w="4765" w:type="dxa"/>
          </w:tcPr>
          <w:p w:rsidR="00A90CE3" w:rsidRDefault="00A90CE3">
            <w:pPr>
              <w:widowControl w:val="0"/>
              <w:jc w:val="both"/>
              <w:rPr>
                <w:b/>
                <w:bCs/>
                <w:snapToGrid w:val="0"/>
              </w:rPr>
            </w:pPr>
            <w:r>
              <w:rPr>
                <w:b/>
                <w:bCs/>
                <w:snapToGrid w:val="0"/>
              </w:rPr>
              <w:t>«Подрядчик»:</w:t>
            </w:r>
          </w:p>
          <w:p w:rsidR="00A90CE3" w:rsidRDefault="00A90CE3">
            <w:pPr>
              <w:widowControl w:val="0"/>
              <w:jc w:val="both"/>
              <w:rPr>
                <w:b/>
                <w:bCs/>
                <w:snapToGrid w:val="0"/>
              </w:rPr>
            </w:pPr>
          </w:p>
        </w:tc>
      </w:tr>
    </w:tbl>
    <w:p w:rsidR="00A90CE3" w:rsidRDefault="00A90CE3" w:rsidP="00A90CE3">
      <w:pPr>
        <w:pStyle w:val="a4"/>
        <w:spacing w:after="0" w:line="240" w:lineRule="auto"/>
        <w:contextualSpacing/>
        <w:rPr>
          <w:bCs/>
          <w:color w:val="auto"/>
          <w:sz w:val="24"/>
          <w:szCs w:val="24"/>
        </w:rPr>
      </w:pPr>
    </w:p>
    <w:p w:rsidR="00AD54DD" w:rsidRDefault="00AD54DD"/>
    <w:sectPr w:rsidR="00AD54DD" w:rsidSect="0003228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162" w:rsidRDefault="00542162" w:rsidP="00032284">
      <w:r>
        <w:separator/>
      </w:r>
    </w:p>
  </w:endnote>
  <w:endnote w:type="continuationSeparator" w:id="0">
    <w:p w:rsidR="00542162" w:rsidRDefault="00542162" w:rsidP="000322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162" w:rsidRDefault="00542162" w:rsidP="00032284">
      <w:r>
        <w:separator/>
      </w:r>
    </w:p>
  </w:footnote>
  <w:footnote w:type="continuationSeparator" w:id="0">
    <w:p w:rsidR="00542162" w:rsidRDefault="00542162" w:rsidP="00032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462"/>
      <w:docPartObj>
        <w:docPartGallery w:val="Page Numbers (Top of Page)"/>
        <w:docPartUnique/>
      </w:docPartObj>
    </w:sdtPr>
    <w:sdtEndPr>
      <w:rPr>
        <w:sz w:val="20"/>
      </w:rPr>
    </w:sdtEndPr>
    <w:sdtContent>
      <w:p w:rsidR="00032284" w:rsidRPr="00032284" w:rsidRDefault="00032284">
        <w:pPr>
          <w:pStyle w:val="aa"/>
          <w:jc w:val="center"/>
          <w:rPr>
            <w:sz w:val="20"/>
          </w:rPr>
        </w:pPr>
        <w:r w:rsidRPr="00032284">
          <w:rPr>
            <w:sz w:val="20"/>
          </w:rPr>
          <w:fldChar w:fldCharType="begin"/>
        </w:r>
        <w:r w:rsidRPr="00032284">
          <w:rPr>
            <w:sz w:val="20"/>
          </w:rPr>
          <w:instrText xml:space="preserve"> PAGE   \* MERGEFORMAT </w:instrText>
        </w:r>
        <w:r w:rsidRPr="00032284">
          <w:rPr>
            <w:sz w:val="20"/>
          </w:rPr>
          <w:fldChar w:fldCharType="separate"/>
        </w:r>
        <w:r>
          <w:rPr>
            <w:noProof/>
            <w:sz w:val="20"/>
          </w:rPr>
          <w:t>4</w:t>
        </w:r>
        <w:r w:rsidRPr="00032284">
          <w:rPr>
            <w:sz w:val="20"/>
          </w:rPr>
          <w:fldChar w:fldCharType="end"/>
        </w:r>
      </w:p>
    </w:sdtContent>
  </w:sdt>
  <w:p w:rsidR="00032284" w:rsidRDefault="0003228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546B"/>
    <w:multiLevelType w:val="hybridMultilevel"/>
    <w:tmpl w:val="00B6B820"/>
    <w:lvl w:ilvl="0" w:tplc="0BF2B20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B90EAB"/>
    <w:multiLevelType w:val="hybridMultilevel"/>
    <w:tmpl w:val="C74C40DC"/>
    <w:lvl w:ilvl="0" w:tplc="63369554">
      <w:start w:val="1"/>
      <w:numFmt w:val="decimal"/>
      <w:lvlText w:val="1.%1."/>
      <w:lvlJc w:val="left"/>
      <w:pPr>
        <w:tabs>
          <w:tab w:val="num" w:pos="0"/>
        </w:tabs>
        <w:ind w:left="0" w:firstLine="0"/>
      </w:pPr>
      <w:rPr>
        <w:rFonts w:ascii="Times New Roman" w:hAnsi="Times New Roman" w:cs="Times New Roman" w:hint="default"/>
      </w:rPr>
    </w:lvl>
    <w:lvl w:ilvl="1" w:tplc="04190019">
      <w:start w:val="1"/>
      <w:numFmt w:val="decimal"/>
      <w:lvlText w:val="%2."/>
      <w:lvlJc w:val="left"/>
      <w:pPr>
        <w:tabs>
          <w:tab w:val="num" w:pos="1762"/>
        </w:tabs>
        <w:ind w:left="1762" w:hanging="360"/>
      </w:pPr>
    </w:lvl>
    <w:lvl w:ilvl="2" w:tplc="0419001B">
      <w:start w:val="1"/>
      <w:numFmt w:val="decimal"/>
      <w:lvlText w:val="%3."/>
      <w:lvlJc w:val="left"/>
      <w:pPr>
        <w:tabs>
          <w:tab w:val="num" w:pos="2482"/>
        </w:tabs>
        <w:ind w:left="2482" w:hanging="360"/>
      </w:pPr>
    </w:lvl>
    <w:lvl w:ilvl="3" w:tplc="0419000F">
      <w:start w:val="1"/>
      <w:numFmt w:val="decimal"/>
      <w:lvlText w:val="%4."/>
      <w:lvlJc w:val="left"/>
      <w:pPr>
        <w:tabs>
          <w:tab w:val="num" w:pos="3202"/>
        </w:tabs>
        <w:ind w:left="3202" w:hanging="360"/>
      </w:pPr>
    </w:lvl>
    <w:lvl w:ilvl="4" w:tplc="04190019">
      <w:start w:val="1"/>
      <w:numFmt w:val="decimal"/>
      <w:lvlText w:val="%5."/>
      <w:lvlJc w:val="left"/>
      <w:pPr>
        <w:tabs>
          <w:tab w:val="num" w:pos="3922"/>
        </w:tabs>
        <w:ind w:left="3922" w:hanging="360"/>
      </w:pPr>
    </w:lvl>
    <w:lvl w:ilvl="5" w:tplc="0419001B">
      <w:start w:val="1"/>
      <w:numFmt w:val="decimal"/>
      <w:lvlText w:val="%6."/>
      <w:lvlJc w:val="left"/>
      <w:pPr>
        <w:tabs>
          <w:tab w:val="num" w:pos="4642"/>
        </w:tabs>
        <w:ind w:left="4642" w:hanging="360"/>
      </w:pPr>
    </w:lvl>
    <w:lvl w:ilvl="6" w:tplc="0419000F">
      <w:start w:val="1"/>
      <w:numFmt w:val="decimal"/>
      <w:lvlText w:val="%7."/>
      <w:lvlJc w:val="left"/>
      <w:pPr>
        <w:tabs>
          <w:tab w:val="num" w:pos="5362"/>
        </w:tabs>
        <w:ind w:left="5362" w:hanging="360"/>
      </w:pPr>
    </w:lvl>
    <w:lvl w:ilvl="7" w:tplc="04190019">
      <w:start w:val="1"/>
      <w:numFmt w:val="decimal"/>
      <w:lvlText w:val="%8."/>
      <w:lvlJc w:val="left"/>
      <w:pPr>
        <w:tabs>
          <w:tab w:val="num" w:pos="6082"/>
        </w:tabs>
        <w:ind w:left="6082" w:hanging="360"/>
      </w:pPr>
    </w:lvl>
    <w:lvl w:ilvl="8" w:tplc="0419001B">
      <w:start w:val="1"/>
      <w:numFmt w:val="decimal"/>
      <w:lvlText w:val="%9."/>
      <w:lvlJc w:val="left"/>
      <w:pPr>
        <w:tabs>
          <w:tab w:val="num" w:pos="6802"/>
        </w:tabs>
        <w:ind w:left="6802" w:hanging="360"/>
      </w:pPr>
    </w:lvl>
  </w:abstractNum>
  <w:abstractNum w:abstractNumId="2">
    <w:nsid w:val="26AB1AA0"/>
    <w:multiLevelType w:val="hybridMultilevel"/>
    <w:tmpl w:val="63204BDC"/>
    <w:lvl w:ilvl="0" w:tplc="0BF2B20E">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B657291"/>
    <w:multiLevelType w:val="hybridMultilevel"/>
    <w:tmpl w:val="FA3C7B2A"/>
    <w:lvl w:ilvl="0" w:tplc="1EECC3F6">
      <w:start w:val="1"/>
      <w:numFmt w:val="decimal"/>
      <w:lvlText w:val="2.%1"/>
      <w:lvlJc w:val="left"/>
      <w:pPr>
        <w:tabs>
          <w:tab w:val="num" w:pos="1080"/>
        </w:tabs>
        <w:ind w:left="108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5360CBC"/>
    <w:multiLevelType w:val="hybridMultilevel"/>
    <w:tmpl w:val="6C6021CE"/>
    <w:lvl w:ilvl="0" w:tplc="0BF2B20E">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7C17BFF"/>
    <w:multiLevelType w:val="hybridMultilevel"/>
    <w:tmpl w:val="58900158"/>
    <w:lvl w:ilvl="0" w:tplc="7706B768">
      <w:start w:val="1"/>
      <w:numFmt w:val="decimal"/>
      <w:lvlText w:val="4.%1."/>
      <w:lvlJc w:val="left"/>
      <w:pPr>
        <w:tabs>
          <w:tab w:val="num" w:pos="540"/>
        </w:tabs>
        <w:ind w:left="54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A097AFE"/>
    <w:multiLevelType w:val="multilevel"/>
    <w:tmpl w:val="74EE67A2"/>
    <w:lvl w:ilvl="0">
      <w:start w:val="3"/>
      <w:numFmt w:val="decimal"/>
      <w:lvlText w:val="%1."/>
      <w:lvlJc w:val="left"/>
      <w:pPr>
        <w:tabs>
          <w:tab w:val="num" w:pos="360"/>
        </w:tabs>
        <w:ind w:left="360" w:hanging="360"/>
      </w:pPr>
    </w:lvl>
    <w:lvl w:ilvl="1">
      <w:start w:val="1"/>
      <w:numFmt w:val="decimal"/>
      <w:lvlText w:val="%1.%2."/>
      <w:lvlJc w:val="left"/>
      <w:pPr>
        <w:tabs>
          <w:tab w:val="num" w:pos="1620"/>
        </w:tabs>
        <w:ind w:left="162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A90CE3"/>
    <w:rsid w:val="000001F4"/>
    <w:rsid w:val="00002F5A"/>
    <w:rsid w:val="00003E70"/>
    <w:rsid w:val="0000446E"/>
    <w:rsid w:val="00004E88"/>
    <w:rsid w:val="00006AC7"/>
    <w:rsid w:val="00006D72"/>
    <w:rsid w:val="000078DD"/>
    <w:rsid w:val="0001084E"/>
    <w:rsid w:val="00012985"/>
    <w:rsid w:val="0001439F"/>
    <w:rsid w:val="0001443B"/>
    <w:rsid w:val="00015C97"/>
    <w:rsid w:val="000167EF"/>
    <w:rsid w:val="0001732C"/>
    <w:rsid w:val="00017377"/>
    <w:rsid w:val="00017606"/>
    <w:rsid w:val="0002074B"/>
    <w:rsid w:val="00021BC0"/>
    <w:rsid w:val="00023D67"/>
    <w:rsid w:val="00024719"/>
    <w:rsid w:val="000277A2"/>
    <w:rsid w:val="0003209A"/>
    <w:rsid w:val="00032284"/>
    <w:rsid w:val="00032785"/>
    <w:rsid w:val="000329E3"/>
    <w:rsid w:val="00032B8A"/>
    <w:rsid w:val="000333F0"/>
    <w:rsid w:val="0003668D"/>
    <w:rsid w:val="00036E6F"/>
    <w:rsid w:val="00040CEB"/>
    <w:rsid w:val="000411A2"/>
    <w:rsid w:val="000414D1"/>
    <w:rsid w:val="00041C31"/>
    <w:rsid w:val="0004501C"/>
    <w:rsid w:val="00047C10"/>
    <w:rsid w:val="00047CCB"/>
    <w:rsid w:val="00050815"/>
    <w:rsid w:val="000544F5"/>
    <w:rsid w:val="000549C7"/>
    <w:rsid w:val="00055829"/>
    <w:rsid w:val="000578FB"/>
    <w:rsid w:val="00057B53"/>
    <w:rsid w:val="00057EB6"/>
    <w:rsid w:val="00060093"/>
    <w:rsid w:val="00060A21"/>
    <w:rsid w:val="0006201D"/>
    <w:rsid w:val="00063599"/>
    <w:rsid w:val="00063928"/>
    <w:rsid w:val="00064F60"/>
    <w:rsid w:val="0006596A"/>
    <w:rsid w:val="0007230F"/>
    <w:rsid w:val="00073FA5"/>
    <w:rsid w:val="00073FCB"/>
    <w:rsid w:val="00074AC3"/>
    <w:rsid w:val="000764A7"/>
    <w:rsid w:val="00077761"/>
    <w:rsid w:val="00080E69"/>
    <w:rsid w:val="00081479"/>
    <w:rsid w:val="0008160B"/>
    <w:rsid w:val="00090FDB"/>
    <w:rsid w:val="0009118F"/>
    <w:rsid w:val="0009228B"/>
    <w:rsid w:val="00092993"/>
    <w:rsid w:val="00092D18"/>
    <w:rsid w:val="00093B89"/>
    <w:rsid w:val="00095686"/>
    <w:rsid w:val="000964FB"/>
    <w:rsid w:val="00096C37"/>
    <w:rsid w:val="00096D55"/>
    <w:rsid w:val="00096FBF"/>
    <w:rsid w:val="00097EE7"/>
    <w:rsid w:val="000A0ACD"/>
    <w:rsid w:val="000A3C46"/>
    <w:rsid w:val="000A4450"/>
    <w:rsid w:val="000A4B7D"/>
    <w:rsid w:val="000A4DC1"/>
    <w:rsid w:val="000A611A"/>
    <w:rsid w:val="000A74CD"/>
    <w:rsid w:val="000B02A8"/>
    <w:rsid w:val="000B12DE"/>
    <w:rsid w:val="000B1EEC"/>
    <w:rsid w:val="000B2C4D"/>
    <w:rsid w:val="000B3590"/>
    <w:rsid w:val="000B7872"/>
    <w:rsid w:val="000C1248"/>
    <w:rsid w:val="000C15B2"/>
    <w:rsid w:val="000C1862"/>
    <w:rsid w:val="000C2262"/>
    <w:rsid w:val="000C235A"/>
    <w:rsid w:val="000C24E8"/>
    <w:rsid w:val="000C3BCB"/>
    <w:rsid w:val="000C4FCE"/>
    <w:rsid w:val="000C5263"/>
    <w:rsid w:val="000C74F6"/>
    <w:rsid w:val="000D02F9"/>
    <w:rsid w:val="000D046D"/>
    <w:rsid w:val="000D17E4"/>
    <w:rsid w:val="000D1DCE"/>
    <w:rsid w:val="000D4B4E"/>
    <w:rsid w:val="000D521B"/>
    <w:rsid w:val="000D6E5A"/>
    <w:rsid w:val="000E07E6"/>
    <w:rsid w:val="000E2B1B"/>
    <w:rsid w:val="000E2C8F"/>
    <w:rsid w:val="000E3677"/>
    <w:rsid w:val="000E4203"/>
    <w:rsid w:val="000E4AC4"/>
    <w:rsid w:val="000E5415"/>
    <w:rsid w:val="000E6500"/>
    <w:rsid w:val="000E6CA3"/>
    <w:rsid w:val="000E6EDA"/>
    <w:rsid w:val="000F179F"/>
    <w:rsid w:val="000F1985"/>
    <w:rsid w:val="000F28AF"/>
    <w:rsid w:val="000F3253"/>
    <w:rsid w:val="000F3B52"/>
    <w:rsid w:val="000F4746"/>
    <w:rsid w:val="000F7026"/>
    <w:rsid w:val="000F7DFD"/>
    <w:rsid w:val="0010085F"/>
    <w:rsid w:val="00100C73"/>
    <w:rsid w:val="00101978"/>
    <w:rsid w:val="00103699"/>
    <w:rsid w:val="00103B2B"/>
    <w:rsid w:val="00104AEB"/>
    <w:rsid w:val="0010598D"/>
    <w:rsid w:val="00105A68"/>
    <w:rsid w:val="00105CCA"/>
    <w:rsid w:val="00106E18"/>
    <w:rsid w:val="00110DB4"/>
    <w:rsid w:val="001113C1"/>
    <w:rsid w:val="001114DE"/>
    <w:rsid w:val="00112109"/>
    <w:rsid w:val="00112C7A"/>
    <w:rsid w:val="00113A8E"/>
    <w:rsid w:val="00113B04"/>
    <w:rsid w:val="00114CCF"/>
    <w:rsid w:val="0011670F"/>
    <w:rsid w:val="00116B79"/>
    <w:rsid w:val="00116BFF"/>
    <w:rsid w:val="00116D75"/>
    <w:rsid w:val="00116EF4"/>
    <w:rsid w:val="00117E47"/>
    <w:rsid w:val="001220B7"/>
    <w:rsid w:val="001225B9"/>
    <w:rsid w:val="00122709"/>
    <w:rsid w:val="001232FA"/>
    <w:rsid w:val="00124E3A"/>
    <w:rsid w:val="00126721"/>
    <w:rsid w:val="00126AE7"/>
    <w:rsid w:val="001304CA"/>
    <w:rsid w:val="001307B4"/>
    <w:rsid w:val="001322F1"/>
    <w:rsid w:val="00134C8D"/>
    <w:rsid w:val="00134D9E"/>
    <w:rsid w:val="00135EE5"/>
    <w:rsid w:val="00137550"/>
    <w:rsid w:val="001432EA"/>
    <w:rsid w:val="001434F4"/>
    <w:rsid w:val="00143553"/>
    <w:rsid w:val="00143CBE"/>
    <w:rsid w:val="00143ED6"/>
    <w:rsid w:val="0014418F"/>
    <w:rsid w:val="001444B1"/>
    <w:rsid w:val="0014566B"/>
    <w:rsid w:val="0014716D"/>
    <w:rsid w:val="00150207"/>
    <w:rsid w:val="001518E9"/>
    <w:rsid w:val="00151D6D"/>
    <w:rsid w:val="001532CB"/>
    <w:rsid w:val="00153D11"/>
    <w:rsid w:val="0015528A"/>
    <w:rsid w:val="00155AE8"/>
    <w:rsid w:val="00157306"/>
    <w:rsid w:val="00157731"/>
    <w:rsid w:val="00157F2E"/>
    <w:rsid w:val="00157F6B"/>
    <w:rsid w:val="001651D3"/>
    <w:rsid w:val="0016529E"/>
    <w:rsid w:val="001658E7"/>
    <w:rsid w:val="00165D08"/>
    <w:rsid w:val="0016601A"/>
    <w:rsid w:val="00166936"/>
    <w:rsid w:val="00166ADA"/>
    <w:rsid w:val="001718A2"/>
    <w:rsid w:val="00172678"/>
    <w:rsid w:val="00172F73"/>
    <w:rsid w:val="00173639"/>
    <w:rsid w:val="001737AD"/>
    <w:rsid w:val="001747D5"/>
    <w:rsid w:val="00174A79"/>
    <w:rsid w:val="001805DA"/>
    <w:rsid w:val="00180999"/>
    <w:rsid w:val="00182B22"/>
    <w:rsid w:val="00183CBA"/>
    <w:rsid w:val="001840EE"/>
    <w:rsid w:val="001846FA"/>
    <w:rsid w:val="00184CC9"/>
    <w:rsid w:val="00184F2C"/>
    <w:rsid w:val="001868EC"/>
    <w:rsid w:val="00192A3D"/>
    <w:rsid w:val="00192BCC"/>
    <w:rsid w:val="00192D3E"/>
    <w:rsid w:val="00194721"/>
    <w:rsid w:val="001949F6"/>
    <w:rsid w:val="00195570"/>
    <w:rsid w:val="001A0B82"/>
    <w:rsid w:val="001A0D65"/>
    <w:rsid w:val="001A338B"/>
    <w:rsid w:val="001A643C"/>
    <w:rsid w:val="001A68EF"/>
    <w:rsid w:val="001A72B5"/>
    <w:rsid w:val="001B1D9C"/>
    <w:rsid w:val="001B1F1E"/>
    <w:rsid w:val="001B30A9"/>
    <w:rsid w:val="001B6263"/>
    <w:rsid w:val="001B6B14"/>
    <w:rsid w:val="001B6D62"/>
    <w:rsid w:val="001C2BF5"/>
    <w:rsid w:val="001C2E84"/>
    <w:rsid w:val="001C390C"/>
    <w:rsid w:val="001C394B"/>
    <w:rsid w:val="001D00CE"/>
    <w:rsid w:val="001D13BA"/>
    <w:rsid w:val="001D2125"/>
    <w:rsid w:val="001D262F"/>
    <w:rsid w:val="001D3DA8"/>
    <w:rsid w:val="001D4855"/>
    <w:rsid w:val="001D5337"/>
    <w:rsid w:val="001D5760"/>
    <w:rsid w:val="001D7F2A"/>
    <w:rsid w:val="001E026E"/>
    <w:rsid w:val="001E0EF4"/>
    <w:rsid w:val="001E108D"/>
    <w:rsid w:val="001E358D"/>
    <w:rsid w:val="001E45F9"/>
    <w:rsid w:val="001E49F6"/>
    <w:rsid w:val="001E5608"/>
    <w:rsid w:val="001E780D"/>
    <w:rsid w:val="001E7F79"/>
    <w:rsid w:val="001F1C10"/>
    <w:rsid w:val="001F2D25"/>
    <w:rsid w:val="001F3F3D"/>
    <w:rsid w:val="001F430F"/>
    <w:rsid w:val="001F7A88"/>
    <w:rsid w:val="001F7F54"/>
    <w:rsid w:val="0020263B"/>
    <w:rsid w:val="00202858"/>
    <w:rsid w:val="00202A2D"/>
    <w:rsid w:val="00205A02"/>
    <w:rsid w:val="00207495"/>
    <w:rsid w:val="00210159"/>
    <w:rsid w:val="002104D3"/>
    <w:rsid w:val="00210634"/>
    <w:rsid w:val="00212EFD"/>
    <w:rsid w:val="0021398F"/>
    <w:rsid w:val="00213D00"/>
    <w:rsid w:val="00213E8D"/>
    <w:rsid w:val="002141E5"/>
    <w:rsid w:val="002166E0"/>
    <w:rsid w:val="002171BC"/>
    <w:rsid w:val="002178B2"/>
    <w:rsid w:val="00217AF6"/>
    <w:rsid w:val="00220BE3"/>
    <w:rsid w:val="00221778"/>
    <w:rsid w:val="00221CE3"/>
    <w:rsid w:val="00222363"/>
    <w:rsid w:val="00222465"/>
    <w:rsid w:val="00222D86"/>
    <w:rsid w:val="00223401"/>
    <w:rsid w:val="002234B4"/>
    <w:rsid w:val="002263AA"/>
    <w:rsid w:val="00227259"/>
    <w:rsid w:val="00227CA5"/>
    <w:rsid w:val="00231283"/>
    <w:rsid w:val="002319A6"/>
    <w:rsid w:val="002321AC"/>
    <w:rsid w:val="002337A4"/>
    <w:rsid w:val="00234A4C"/>
    <w:rsid w:val="00236D34"/>
    <w:rsid w:val="002401ED"/>
    <w:rsid w:val="002402E4"/>
    <w:rsid w:val="00241A41"/>
    <w:rsid w:val="00242A11"/>
    <w:rsid w:val="00243A06"/>
    <w:rsid w:val="002447DD"/>
    <w:rsid w:val="00245152"/>
    <w:rsid w:val="00245192"/>
    <w:rsid w:val="002452DF"/>
    <w:rsid w:val="00250F33"/>
    <w:rsid w:val="00254E07"/>
    <w:rsid w:val="00256151"/>
    <w:rsid w:val="00257057"/>
    <w:rsid w:val="0026073E"/>
    <w:rsid w:val="00262BDC"/>
    <w:rsid w:val="0026547D"/>
    <w:rsid w:val="00266711"/>
    <w:rsid w:val="002710C6"/>
    <w:rsid w:val="00277369"/>
    <w:rsid w:val="00282D7A"/>
    <w:rsid w:val="00284531"/>
    <w:rsid w:val="00290917"/>
    <w:rsid w:val="002911A8"/>
    <w:rsid w:val="002914D3"/>
    <w:rsid w:val="002915F7"/>
    <w:rsid w:val="002933AD"/>
    <w:rsid w:val="0029352A"/>
    <w:rsid w:val="00293FB6"/>
    <w:rsid w:val="00297C0C"/>
    <w:rsid w:val="002A0EDC"/>
    <w:rsid w:val="002A562A"/>
    <w:rsid w:val="002A66EC"/>
    <w:rsid w:val="002A6A71"/>
    <w:rsid w:val="002B3D04"/>
    <w:rsid w:val="002B50CB"/>
    <w:rsid w:val="002B53E3"/>
    <w:rsid w:val="002B58A1"/>
    <w:rsid w:val="002B58D7"/>
    <w:rsid w:val="002B5CD1"/>
    <w:rsid w:val="002B6093"/>
    <w:rsid w:val="002B6514"/>
    <w:rsid w:val="002B675F"/>
    <w:rsid w:val="002C2236"/>
    <w:rsid w:val="002C303F"/>
    <w:rsid w:val="002C3373"/>
    <w:rsid w:val="002C4899"/>
    <w:rsid w:val="002C6EA2"/>
    <w:rsid w:val="002C7CAC"/>
    <w:rsid w:val="002D2998"/>
    <w:rsid w:val="002D347D"/>
    <w:rsid w:val="002D62E3"/>
    <w:rsid w:val="002D6BF3"/>
    <w:rsid w:val="002D6C5D"/>
    <w:rsid w:val="002D72FD"/>
    <w:rsid w:val="002E19FF"/>
    <w:rsid w:val="002E2C29"/>
    <w:rsid w:val="002E47FA"/>
    <w:rsid w:val="002E6CDF"/>
    <w:rsid w:val="002E77EB"/>
    <w:rsid w:val="002F0196"/>
    <w:rsid w:val="002F32D5"/>
    <w:rsid w:val="002F4177"/>
    <w:rsid w:val="002F441F"/>
    <w:rsid w:val="002F4E8C"/>
    <w:rsid w:val="002F5267"/>
    <w:rsid w:val="002F58D4"/>
    <w:rsid w:val="002F62AC"/>
    <w:rsid w:val="0030088E"/>
    <w:rsid w:val="00301123"/>
    <w:rsid w:val="003014D1"/>
    <w:rsid w:val="00301F64"/>
    <w:rsid w:val="003023E8"/>
    <w:rsid w:val="00303A4C"/>
    <w:rsid w:val="00304CB7"/>
    <w:rsid w:val="003059D7"/>
    <w:rsid w:val="00305A7F"/>
    <w:rsid w:val="00305E72"/>
    <w:rsid w:val="003104FF"/>
    <w:rsid w:val="00311348"/>
    <w:rsid w:val="00311F19"/>
    <w:rsid w:val="00313F3C"/>
    <w:rsid w:val="003153A1"/>
    <w:rsid w:val="003204DE"/>
    <w:rsid w:val="0032323A"/>
    <w:rsid w:val="003240FF"/>
    <w:rsid w:val="003248A0"/>
    <w:rsid w:val="00324FDB"/>
    <w:rsid w:val="00326043"/>
    <w:rsid w:val="00326365"/>
    <w:rsid w:val="0032702E"/>
    <w:rsid w:val="003272DF"/>
    <w:rsid w:val="00327826"/>
    <w:rsid w:val="003319D3"/>
    <w:rsid w:val="00331A7E"/>
    <w:rsid w:val="00334041"/>
    <w:rsid w:val="003349F2"/>
    <w:rsid w:val="00336DA2"/>
    <w:rsid w:val="00337132"/>
    <w:rsid w:val="00337BB2"/>
    <w:rsid w:val="00341021"/>
    <w:rsid w:val="00341136"/>
    <w:rsid w:val="00343BA9"/>
    <w:rsid w:val="003440A8"/>
    <w:rsid w:val="0034492B"/>
    <w:rsid w:val="00344A04"/>
    <w:rsid w:val="003450F8"/>
    <w:rsid w:val="00350FF9"/>
    <w:rsid w:val="003515A2"/>
    <w:rsid w:val="003515D9"/>
    <w:rsid w:val="00352EEF"/>
    <w:rsid w:val="00353EDC"/>
    <w:rsid w:val="00354FC4"/>
    <w:rsid w:val="00356F41"/>
    <w:rsid w:val="0036316E"/>
    <w:rsid w:val="00363F0D"/>
    <w:rsid w:val="00364D25"/>
    <w:rsid w:val="00365EBB"/>
    <w:rsid w:val="00366A9F"/>
    <w:rsid w:val="00367132"/>
    <w:rsid w:val="0037094F"/>
    <w:rsid w:val="00370BF7"/>
    <w:rsid w:val="00372589"/>
    <w:rsid w:val="0037381F"/>
    <w:rsid w:val="00374238"/>
    <w:rsid w:val="0037479C"/>
    <w:rsid w:val="003760A4"/>
    <w:rsid w:val="00376877"/>
    <w:rsid w:val="00377EE9"/>
    <w:rsid w:val="00377F0C"/>
    <w:rsid w:val="0038047F"/>
    <w:rsid w:val="0038067A"/>
    <w:rsid w:val="0038162C"/>
    <w:rsid w:val="00382A82"/>
    <w:rsid w:val="00384C34"/>
    <w:rsid w:val="003854E4"/>
    <w:rsid w:val="00390617"/>
    <w:rsid w:val="0039223A"/>
    <w:rsid w:val="00393742"/>
    <w:rsid w:val="00393D7D"/>
    <w:rsid w:val="00394D65"/>
    <w:rsid w:val="0039512B"/>
    <w:rsid w:val="0039532C"/>
    <w:rsid w:val="0039684A"/>
    <w:rsid w:val="003970C3"/>
    <w:rsid w:val="0039778D"/>
    <w:rsid w:val="0039783D"/>
    <w:rsid w:val="003A3664"/>
    <w:rsid w:val="003A4708"/>
    <w:rsid w:val="003A4942"/>
    <w:rsid w:val="003A4C61"/>
    <w:rsid w:val="003A5864"/>
    <w:rsid w:val="003B0BD5"/>
    <w:rsid w:val="003B1006"/>
    <w:rsid w:val="003B5471"/>
    <w:rsid w:val="003B64DB"/>
    <w:rsid w:val="003B68DE"/>
    <w:rsid w:val="003C0E98"/>
    <w:rsid w:val="003C25C0"/>
    <w:rsid w:val="003C33E4"/>
    <w:rsid w:val="003C37BC"/>
    <w:rsid w:val="003C65A9"/>
    <w:rsid w:val="003C781D"/>
    <w:rsid w:val="003D3620"/>
    <w:rsid w:val="003D4EE2"/>
    <w:rsid w:val="003D7820"/>
    <w:rsid w:val="003E3236"/>
    <w:rsid w:val="003E356A"/>
    <w:rsid w:val="003E5BC3"/>
    <w:rsid w:val="003E5C82"/>
    <w:rsid w:val="003E663D"/>
    <w:rsid w:val="003E6707"/>
    <w:rsid w:val="003E6E42"/>
    <w:rsid w:val="003F0ACD"/>
    <w:rsid w:val="003F261F"/>
    <w:rsid w:val="003F35E5"/>
    <w:rsid w:val="003F4BC3"/>
    <w:rsid w:val="003F673E"/>
    <w:rsid w:val="003F6C67"/>
    <w:rsid w:val="00400D66"/>
    <w:rsid w:val="00400EE0"/>
    <w:rsid w:val="00401504"/>
    <w:rsid w:val="0040174C"/>
    <w:rsid w:val="00401835"/>
    <w:rsid w:val="00402776"/>
    <w:rsid w:val="00404A7D"/>
    <w:rsid w:val="00406D65"/>
    <w:rsid w:val="00412167"/>
    <w:rsid w:val="004141FA"/>
    <w:rsid w:val="0041597B"/>
    <w:rsid w:val="00415C25"/>
    <w:rsid w:val="00416F97"/>
    <w:rsid w:val="00417FE9"/>
    <w:rsid w:val="00420DDD"/>
    <w:rsid w:val="00421807"/>
    <w:rsid w:val="0042381F"/>
    <w:rsid w:val="00423EB1"/>
    <w:rsid w:val="0042402B"/>
    <w:rsid w:val="004266DD"/>
    <w:rsid w:val="0042760B"/>
    <w:rsid w:val="0043011A"/>
    <w:rsid w:val="00430914"/>
    <w:rsid w:val="00430EAF"/>
    <w:rsid w:val="004312E1"/>
    <w:rsid w:val="004355E5"/>
    <w:rsid w:val="00436ED1"/>
    <w:rsid w:val="004400A2"/>
    <w:rsid w:val="004412CB"/>
    <w:rsid w:val="00441544"/>
    <w:rsid w:val="00446887"/>
    <w:rsid w:val="004512D2"/>
    <w:rsid w:val="004525AE"/>
    <w:rsid w:val="004538D2"/>
    <w:rsid w:val="004541F8"/>
    <w:rsid w:val="00454F12"/>
    <w:rsid w:val="00456BF5"/>
    <w:rsid w:val="0045750C"/>
    <w:rsid w:val="00457D91"/>
    <w:rsid w:val="00460BB5"/>
    <w:rsid w:val="0046151D"/>
    <w:rsid w:val="00462CBA"/>
    <w:rsid w:val="0046327B"/>
    <w:rsid w:val="00464255"/>
    <w:rsid w:val="0046696D"/>
    <w:rsid w:val="00466D29"/>
    <w:rsid w:val="00466F98"/>
    <w:rsid w:val="00471D2A"/>
    <w:rsid w:val="00473C45"/>
    <w:rsid w:val="00473F4D"/>
    <w:rsid w:val="00474213"/>
    <w:rsid w:val="00476583"/>
    <w:rsid w:val="00477C93"/>
    <w:rsid w:val="00480562"/>
    <w:rsid w:val="004805A0"/>
    <w:rsid w:val="00481D2D"/>
    <w:rsid w:val="004832A2"/>
    <w:rsid w:val="00483DAC"/>
    <w:rsid w:val="00484736"/>
    <w:rsid w:val="0048774B"/>
    <w:rsid w:val="004915D8"/>
    <w:rsid w:val="00492957"/>
    <w:rsid w:val="0049396E"/>
    <w:rsid w:val="00493A1B"/>
    <w:rsid w:val="00493E8A"/>
    <w:rsid w:val="00495C39"/>
    <w:rsid w:val="00497FBC"/>
    <w:rsid w:val="004A059F"/>
    <w:rsid w:val="004A08F6"/>
    <w:rsid w:val="004A1529"/>
    <w:rsid w:val="004A413F"/>
    <w:rsid w:val="004A60D8"/>
    <w:rsid w:val="004A7D47"/>
    <w:rsid w:val="004B11BF"/>
    <w:rsid w:val="004B1618"/>
    <w:rsid w:val="004B2C16"/>
    <w:rsid w:val="004B3C0B"/>
    <w:rsid w:val="004B3D3F"/>
    <w:rsid w:val="004B57E3"/>
    <w:rsid w:val="004C232E"/>
    <w:rsid w:val="004C2B2F"/>
    <w:rsid w:val="004C59C2"/>
    <w:rsid w:val="004C6241"/>
    <w:rsid w:val="004C6727"/>
    <w:rsid w:val="004D11B6"/>
    <w:rsid w:val="004D17A3"/>
    <w:rsid w:val="004D30D2"/>
    <w:rsid w:val="004D362D"/>
    <w:rsid w:val="004D37C2"/>
    <w:rsid w:val="004D5124"/>
    <w:rsid w:val="004D5A03"/>
    <w:rsid w:val="004D6670"/>
    <w:rsid w:val="004D6994"/>
    <w:rsid w:val="004D6A6A"/>
    <w:rsid w:val="004E148F"/>
    <w:rsid w:val="004E1620"/>
    <w:rsid w:val="004E1CF4"/>
    <w:rsid w:val="004E2C48"/>
    <w:rsid w:val="004E40AD"/>
    <w:rsid w:val="004E4178"/>
    <w:rsid w:val="004E73B5"/>
    <w:rsid w:val="004E78AB"/>
    <w:rsid w:val="004F0640"/>
    <w:rsid w:val="004F0A7E"/>
    <w:rsid w:val="004F14FA"/>
    <w:rsid w:val="004F217F"/>
    <w:rsid w:val="004F2A6C"/>
    <w:rsid w:val="004F33F9"/>
    <w:rsid w:val="004F4D0D"/>
    <w:rsid w:val="004F55CD"/>
    <w:rsid w:val="004F5945"/>
    <w:rsid w:val="004F6186"/>
    <w:rsid w:val="004F6D3B"/>
    <w:rsid w:val="004F797E"/>
    <w:rsid w:val="004F7F3E"/>
    <w:rsid w:val="0050135F"/>
    <w:rsid w:val="0050184E"/>
    <w:rsid w:val="00501980"/>
    <w:rsid w:val="0050282D"/>
    <w:rsid w:val="00502B3D"/>
    <w:rsid w:val="00502DBF"/>
    <w:rsid w:val="00503839"/>
    <w:rsid w:val="00504137"/>
    <w:rsid w:val="00504376"/>
    <w:rsid w:val="005052CD"/>
    <w:rsid w:val="00505BBB"/>
    <w:rsid w:val="00507E4A"/>
    <w:rsid w:val="00507E9D"/>
    <w:rsid w:val="00511F77"/>
    <w:rsid w:val="0051265E"/>
    <w:rsid w:val="005136E1"/>
    <w:rsid w:val="00516262"/>
    <w:rsid w:val="005162B5"/>
    <w:rsid w:val="005166E1"/>
    <w:rsid w:val="00516F53"/>
    <w:rsid w:val="00517577"/>
    <w:rsid w:val="005202D0"/>
    <w:rsid w:val="00522150"/>
    <w:rsid w:val="00522B9F"/>
    <w:rsid w:val="00526364"/>
    <w:rsid w:val="00533F85"/>
    <w:rsid w:val="00536ED5"/>
    <w:rsid w:val="0053753C"/>
    <w:rsid w:val="00537C17"/>
    <w:rsid w:val="0054049A"/>
    <w:rsid w:val="00540701"/>
    <w:rsid w:val="00541085"/>
    <w:rsid w:val="00541ECE"/>
    <w:rsid w:val="00542162"/>
    <w:rsid w:val="00542B16"/>
    <w:rsid w:val="00544335"/>
    <w:rsid w:val="005457CD"/>
    <w:rsid w:val="0054662D"/>
    <w:rsid w:val="0054685E"/>
    <w:rsid w:val="00547394"/>
    <w:rsid w:val="00550711"/>
    <w:rsid w:val="00550746"/>
    <w:rsid w:val="00550764"/>
    <w:rsid w:val="005515AC"/>
    <w:rsid w:val="00551D4D"/>
    <w:rsid w:val="00552448"/>
    <w:rsid w:val="00553DAF"/>
    <w:rsid w:val="0055495A"/>
    <w:rsid w:val="00554FB4"/>
    <w:rsid w:val="005560F9"/>
    <w:rsid w:val="00557E69"/>
    <w:rsid w:val="00562DAD"/>
    <w:rsid w:val="005630AF"/>
    <w:rsid w:val="0056436A"/>
    <w:rsid w:val="005646C8"/>
    <w:rsid w:val="0056491B"/>
    <w:rsid w:val="00564DC1"/>
    <w:rsid w:val="00564F7C"/>
    <w:rsid w:val="00565274"/>
    <w:rsid w:val="005654F0"/>
    <w:rsid w:val="00565CA3"/>
    <w:rsid w:val="00565DE9"/>
    <w:rsid w:val="00567790"/>
    <w:rsid w:val="00567B70"/>
    <w:rsid w:val="00570364"/>
    <w:rsid w:val="00570958"/>
    <w:rsid w:val="0057097C"/>
    <w:rsid w:val="00571195"/>
    <w:rsid w:val="00573AD6"/>
    <w:rsid w:val="00574869"/>
    <w:rsid w:val="00575DFE"/>
    <w:rsid w:val="00576754"/>
    <w:rsid w:val="00576DAD"/>
    <w:rsid w:val="00577B03"/>
    <w:rsid w:val="00580608"/>
    <w:rsid w:val="00582A2C"/>
    <w:rsid w:val="005843DB"/>
    <w:rsid w:val="00584DE9"/>
    <w:rsid w:val="00586008"/>
    <w:rsid w:val="005904FB"/>
    <w:rsid w:val="0059106D"/>
    <w:rsid w:val="005928BC"/>
    <w:rsid w:val="00592AF6"/>
    <w:rsid w:val="00592DB9"/>
    <w:rsid w:val="00593D65"/>
    <w:rsid w:val="00594013"/>
    <w:rsid w:val="00595BC3"/>
    <w:rsid w:val="00595D69"/>
    <w:rsid w:val="00596692"/>
    <w:rsid w:val="005967E0"/>
    <w:rsid w:val="005A0C27"/>
    <w:rsid w:val="005A1A90"/>
    <w:rsid w:val="005A3153"/>
    <w:rsid w:val="005A341A"/>
    <w:rsid w:val="005A3971"/>
    <w:rsid w:val="005A62E1"/>
    <w:rsid w:val="005B06B1"/>
    <w:rsid w:val="005B1FB1"/>
    <w:rsid w:val="005B676C"/>
    <w:rsid w:val="005B6B0F"/>
    <w:rsid w:val="005C038A"/>
    <w:rsid w:val="005C07E8"/>
    <w:rsid w:val="005C2535"/>
    <w:rsid w:val="005C2900"/>
    <w:rsid w:val="005C2B25"/>
    <w:rsid w:val="005C4404"/>
    <w:rsid w:val="005C5FA0"/>
    <w:rsid w:val="005C6442"/>
    <w:rsid w:val="005C7204"/>
    <w:rsid w:val="005C7CE4"/>
    <w:rsid w:val="005D258D"/>
    <w:rsid w:val="005D2F5C"/>
    <w:rsid w:val="005D555D"/>
    <w:rsid w:val="005D5981"/>
    <w:rsid w:val="005D6A7A"/>
    <w:rsid w:val="005E0C84"/>
    <w:rsid w:val="005E1927"/>
    <w:rsid w:val="005E252A"/>
    <w:rsid w:val="005E3B54"/>
    <w:rsid w:val="005E4E51"/>
    <w:rsid w:val="005E6151"/>
    <w:rsid w:val="005E656D"/>
    <w:rsid w:val="005F161A"/>
    <w:rsid w:val="005F353B"/>
    <w:rsid w:val="005F3C48"/>
    <w:rsid w:val="00601F73"/>
    <w:rsid w:val="0060228F"/>
    <w:rsid w:val="00603861"/>
    <w:rsid w:val="00603C9F"/>
    <w:rsid w:val="00603E82"/>
    <w:rsid w:val="006047BD"/>
    <w:rsid w:val="00604D92"/>
    <w:rsid w:val="00605305"/>
    <w:rsid w:val="006059D0"/>
    <w:rsid w:val="006071BC"/>
    <w:rsid w:val="00610285"/>
    <w:rsid w:val="00610E62"/>
    <w:rsid w:val="00611294"/>
    <w:rsid w:val="006114FB"/>
    <w:rsid w:val="00613267"/>
    <w:rsid w:val="006133DA"/>
    <w:rsid w:val="00614A1C"/>
    <w:rsid w:val="00614EEA"/>
    <w:rsid w:val="00616895"/>
    <w:rsid w:val="00616C84"/>
    <w:rsid w:val="00617438"/>
    <w:rsid w:val="0062101A"/>
    <w:rsid w:val="00622535"/>
    <w:rsid w:val="006243E7"/>
    <w:rsid w:val="00625759"/>
    <w:rsid w:val="006259B2"/>
    <w:rsid w:val="006272CE"/>
    <w:rsid w:val="006329F6"/>
    <w:rsid w:val="00633067"/>
    <w:rsid w:val="00633243"/>
    <w:rsid w:val="00634E38"/>
    <w:rsid w:val="00637BEB"/>
    <w:rsid w:val="00640EA2"/>
    <w:rsid w:val="0064179C"/>
    <w:rsid w:val="00642308"/>
    <w:rsid w:val="00643D80"/>
    <w:rsid w:val="00643F5A"/>
    <w:rsid w:val="00644299"/>
    <w:rsid w:val="00645A16"/>
    <w:rsid w:val="006460BE"/>
    <w:rsid w:val="006463D1"/>
    <w:rsid w:val="006547BD"/>
    <w:rsid w:val="00654C12"/>
    <w:rsid w:val="0065639E"/>
    <w:rsid w:val="00660A14"/>
    <w:rsid w:val="0066261C"/>
    <w:rsid w:val="00663A50"/>
    <w:rsid w:val="00664005"/>
    <w:rsid w:val="00665701"/>
    <w:rsid w:val="00667A16"/>
    <w:rsid w:val="0067065F"/>
    <w:rsid w:val="0067297C"/>
    <w:rsid w:val="00673AA4"/>
    <w:rsid w:val="00673C6F"/>
    <w:rsid w:val="00674558"/>
    <w:rsid w:val="006754DC"/>
    <w:rsid w:val="006765DA"/>
    <w:rsid w:val="00676859"/>
    <w:rsid w:val="006769C0"/>
    <w:rsid w:val="00676D60"/>
    <w:rsid w:val="00680444"/>
    <w:rsid w:val="006808FC"/>
    <w:rsid w:val="006815DE"/>
    <w:rsid w:val="006823C7"/>
    <w:rsid w:val="00684300"/>
    <w:rsid w:val="00684AE2"/>
    <w:rsid w:val="00684B95"/>
    <w:rsid w:val="00684BAF"/>
    <w:rsid w:val="006863AB"/>
    <w:rsid w:val="00690CEC"/>
    <w:rsid w:val="00695119"/>
    <w:rsid w:val="00696344"/>
    <w:rsid w:val="00696C10"/>
    <w:rsid w:val="00696D63"/>
    <w:rsid w:val="006A1730"/>
    <w:rsid w:val="006A1D06"/>
    <w:rsid w:val="006A1E9E"/>
    <w:rsid w:val="006A27B1"/>
    <w:rsid w:val="006A2F94"/>
    <w:rsid w:val="006A3382"/>
    <w:rsid w:val="006A33C2"/>
    <w:rsid w:val="006A3614"/>
    <w:rsid w:val="006A40DC"/>
    <w:rsid w:val="006A4E84"/>
    <w:rsid w:val="006A5579"/>
    <w:rsid w:val="006A5BA1"/>
    <w:rsid w:val="006A5C5B"/>
    <w:rsid w:val="006A62C6"/>
    <w:rsid w:val="006A7A75"/>
    <w:rsid w:val="006B1224"/>
    <w:rsid w:val="006B2064"/>
    <w:rsid w:val="006B31E2"/>
    <w:rsid w:val="006B40E5"/>
    <w:rsid w:val="006B4875"/>
    <w:rsid w:val="006B50E6"/>
    <w:rsid w:val="006B64C8"/>
    <w:rsid w:val="006B73C3"/>
    <w:rsid w:val="006B7720"/>
    <w:rsid w:val="006C114D"/>
    <w:rsid w:val="006C15CB"/>
    <w:rsid w:val="006C1AFE"/>
    <w:rsid w:val="006C2284"/>
    <w:rsid w:val="006C3613"/>
    <w:rsid w:val="006C429A"/>
    <w:rsid w:val="006C4F13"/>
    <w:rsid w:val="006C55A0"/>
    <w:rsid w:val="006C72DE"/>
    <w:rsid w:val="006C7CE4"/>
    <w:rsid w:val="006D0957"/>
    <w:rsid w:val="006D1AB9"/>
    <w:rsid w:val="006D1B86"/>
    <w:rsid w:val="006D42D3"/>
    <w:rsid w:val="006D45F9"/>
    <w:rsid w:val="006D552E"/>
    <w:rsid w:val="006D61AF"/>
    <w:rsid w:val="006E0C09"/>
    <w:rsid w:val="006E4CD3"/>
    <w:rsid w:val="006E4FC4"/>
    <w:rsid w:val="006E5DDD"/>
    <w:rsid w:val="006E674A"/>
    <w:rsid w:val="006E6BDC"/>
    <w:rsid w:val="006E7E5B"/>
    <w:rsid w:val="006F0361"/>
    <w:rsid w:val="006F1A6C"/>
    <w:rsid w:val="006F4474"/>
    <w:rsid w:val="006F475C"/>
    <w:rsid w:val="006F5487"/>
    <w:rsid w:val="006F5DE6"/>
    <w:rsid w:val="006F715A"/>
    <w:rsid w:val="006F7FDD"/>
    <w:rsid w:val="00703796"/>
    <w:rsid w:val="00704E9F"/>
    <w:rsid w:val="00704F22"/>
    <w:rsid w:val="007052EA"/>
    <w:rsid w:val="007061BB"/>
    <w:rsid w:val="00706C86"/>
    <w:rsid w:val="00707D46"/>
    <w:rsid w:val="00710512"/>
    <w:rsid w:val="00711660"/>
    <w:rsid w:val="00711997"/>
    <w:rsid w:val="00713FD2"/>
    <w:rsid w:val="00714F2D"/>
    <w:rsid w:val="007162BC"/>
    <w:rsid w:val="00717DDC"/>
    <w:rsid w:val="00720647"/>
    <w:rsid w:val="00720E44"/>
    <w:rsid w:val="00722C9D"/>
    <w:rsid w:val="007253A0"/>
    <w:rsid w:val="007255CD"/>
    <w:rsid w:val="0073050F"/>
    <w:rsid w:val="00730E27"/>
    <w:rsid w:val="00732715"/>
    <w:rsid w:val="007340A8"/>
    <w:rsid w:val="007341C1"/>
    <w:rsid w:val="00734410"/>
    <w:rsid w:val="00736735"/>
    <w:rsid w:val="00736E00"/>
    <w:rsid w:val="00737C34"/>
    <w:rsid w:val="00741250"/>
    <w:rsid w:val="00744150"/>
    <w:rsid w:val="00746532"/>
    <w:rsid w:val="00747210"/>
    <w:rsid w:val="0075112A"/>
    <w:rsid w:val="007518B5"/>
    <w:rsid w:val="007522A7"/>
    <w:rsid w:val="00753729"/>
    <w:rsid w:val="00753F34"/>
    <w:rsid w:val="00754A1D"/>
    <w:rsid w:val="00757190"/>
    <w:rsid w:val="00757897"/>
    <w:rsid w:val="007578B4"/>
    <w:rsid w:val="00760140"/>
    <w:rsid w:val="00765577"/>
    <w:rsid w:val="00765E66"/>
    <w:rsid w:val="00766215"/>
    <w:rsid w:val="00766ED5"/>
    <w:rsid w:val="0076735B"/>
    <w:rsid w:val="00770A93"/>
    <w:rsid w:val="007715D4"/>
    <w:rsid w:val="007718AF"/>
    <w:rsid w:val="00771D5F"/>
    <w:rsid w:val="00772D37"/>
    <w:rsid w:val="0077412F"/>
    <w:rsid w:val="00777E8E"/>
    <w:rsid w:val="00780691"/>
    <w:rsid w:val="0078279E"/>
    <w:rsid w:val="00785006"/>
    <w:rsid w:val="00785869"/>
    <w:rsid w:val="00785AE7"/>
    <w:rsid w:val="00785E11"/>
    <w:rsid w:val="0078760D"/>
    <w:rsid w:val="00790290"/>
    <w:rsid w:val="0079172C"/>
    <w:rsid w:val="00791F6A"/>
    <w:rsid w:val="007924AD"/>
    <w:rsid w:val="00792520"/>
    <w:rsid w:val="007948AE"/>
    <w:rsid w:val="007959A4"/>
    <w:rsid w:val="00796C29"/>
    <w:rsid w:val="00797167"/>
    <w:rsid w:val="007A097F"/>
    <w:rsid w:val="007A364B"/>
    <w:rsid w:val="007A37B8"/>
    <w:rsid w:val="007A3A3F"/>
    <w:rsid w:val="007A50B2"/>
    <w:rsid w:val="007A788A"/>
    <w:rsid w:val="007B09CB"/>
    <w:rsid w:val="007B0FC9"/>
    <w:rsid w:val="007B1C38"/>
    <w:rsid w:val="007C058D"/>
    <w:rsid w:val="007C0620"/>
    <w:rsid w:val="007C0D35"/>
    <w:rsid w:val="007C3252"/>
    <w:rsid w:val="007C52D5"/>
    <w:rsid w:val="007C5852"/>
    <w:rsid w:val="007C6E45"/>
    <w:rsid w:val="007C7C2D"/>
    <w:rsid w:val="007D04FE"/>
    <w:rsid w:val="007D12FA"/>
    <w:rsid w:val="007D22C9"/>
    <w:rsid w:val="007D254A"/>
    <w:rsid w:val="007D258B"/>
    <w:rsid w:val="007D3324"/>
    <w:rsid w:val="007D3A05"/>
    <w:rsid w:val="007D411E"/>
    <w:rsid w:val="007D4968"/>
    <w:rsid w:val="007D58D2"/>
    <w:rsid w:val="007D7582"/>
    <w:rsid w:val="007E147F"/>
    <w:rsid w:val="007E1C8E"/>
    <w:rsid w:val="007E5258"/>
    <w:rsid w:val="007E611F"/>
    <w:rsid w:val="007F0B81"/>
    <w:rsid w:val="007F24C8"/>
    <w:rsid w:val="007F373A"/>
    <w:rsid w:val="007F409D"/>
    <w:rsid w:val="007F53D0"/>
    <w:rsid w:val="007F5551"/>
    <w:rsid w:val="007F58FA"/>
    <w:rsid w:val="008005CC"/>
    <w:rsid w:val="00801752"/>
    <w:rsid w:val="00804E04"/>
    <w:rsid w:val="0081032C"/>
    <w:rsid w:val="00811AFD"/>
    <w:rsid w:val="00813726"/>
    <w:rsid w:val="008143E1"/>
    <w:rsid w:val="00814480"/>
    <w:rsid w:val="008156CF"/>
    <w:rsid w:val="00815C23"/>
    <w:rsid w:val="008179BD"/>
    <w:rsid w:val="00817E1E"/>
    <w:rsid w:val="00820803"/>
    <w:rsid w:val="00824842"/>
    <w:rsid w:val="00824C3A"/>
    <w:rsid w:val="00824CF6"/>
    <w:rsid w:val="00825444"/>
    <w:rsid w:val="0083064A"/>
    <w:rsid w:val="0083372B"/>
    <w:rsid w:val="00833DFF"/>
    <w:rsid w:val="00834091"/>
    <w:rsid w:val="0083571D"/>
    <w:rsid w:val="008358F2"/>
    <w:rsid w:val="0083698D"/>
    <w:rsid w:val="00836D97"/>
    <w:rsid w:val="00837735"/>
    <w:rsid w:val="00840BF5"/>
    <w:rsid w:val="00840D90"/>
    <w:rsid w:val="00841F37"/>
    <w:rsid w:val="00842249"/>
    <w:rsid w:val="00842677"/>
    <w:rsid w:val="00842EC1"/>
    <w:rsid w:val="00844A6A"/>
    <w:rsid w:val="00844BB0"/>
    <w:rsid w:val="0084551D"/>
    <w:rsid w:val="00846820"/>
    <w:rsid w:val="00846A14"/>
    <w:rsid w:val="00847803"/>
    <w:rsid w:val="0085000D"/>
    <w:rsid w:val="00850289"/>
    <w:rsid w:val="00850365"/>
    <w:rsid w:val="00853813"/>
    <w:rsid w:val="00854D28"/>
    <w:rsid w:val="008563F0"/>
    <w:rsid w:val="00860405"/>
    <w:rsid w:val="008609E3"/>
    <w:rsid w:val="008624CF"/>
    <w:rsid w:val="00862789"/>
    <w:rsid w:val="00862900"/>
    <w:rsid w:val="008640FE"/>
    <w:rsid w:val="00865D84"/>
    <w:rsid w:val="00866E65"/>
    <w:rsid w:val="00867B31"/>
    <w:rsid w:val="00870C50"/>
    <w:rsid w:val="00870DD9"/>
    <w:rsid w:val="00870FE2"/>
    <w:rsid w:val="0087115B"/>
    <w:rsid w:val="00871C25"/>
    <w:rsid w:val="00871C81"/>
    <w:rsid w:val="008720C0"/>
    <w:rsid w:val="00873C51"/>
    <w:rsid w:val="00875889"/>
    <w:rsid w:val="00876791"/>
    <w:rsid w:val="008771E4"/>
    <w:rsid w:val="008777C0"/>
    <w:rsid w:val="00877F20"/>
    <w:rsid w:val="00877FA9"/>
    <w:rsid w:val="00882391"/>
    <w:rsid w:val="00882F12"/>
    <w:rsid w:val="008831AF"/>
    <w:rsid w:val="00883BE0"/>
    <w:rsid w:val="00884C67"/>
    <w:rsid w:val="00885019"/>
    <w:rsid w:val="008851A8"/>
    <w:rsid w:val="00885501"/>
    <w:rsid w:val="00885CCF"/>
    <w:rsid w:val="00886CFD"/>
    <w:rsid w:val="00887E56"/>
    <w:rsid w:val="00890544"/>
    <w:rsid w:val="008905AF"/>
    <w:rsid w:val="00894A8E"/>
    <w:rsid w:val="008A1D72"/>
    <w:rsid w:val="008A42BC"/>
    <w:rsid w:val="008A5BBE"/>
    <w:rsid w:val="008A6047"/>
    <w:rsid w:val="008A6875"/>
    <w:rsid w:val="008B391A"/>
    <w:rsid w:val="008B597E"/>
    <w:rsid w:val="008B63E0"/>
    <w:rsid w:val="008C082D"/>
    <w:rsid w:val="008C1D07"/>
    <w:rsid w:val="008C455E"/>
    <w:rsid w:val="008C473D"/>
    <w:rsid w:val="008C48E3"/>
    <w:rsid w:val="008C4E20"/>
    <w:rsid w:val="008C54D6"/>
    <w:rsid w:val="008C55FA"/>
    <w:rsid w:val="008C56E7"/>
    <w:rsid w:val="008D1F28"/>
    <w:rsid w:val="008D2E7D"/>
    <w:rsid w:val="008D44F6"/>
    <w:rsid w:val="008E1878"/>
    <w:rsid w:val="008E19FA"/>
    <w:rsid w:val="008E2051"/>
    <w:rsid w:val="008E31E5"/>
    <w:rsid w:val="008E5423"/>
    <w:rsid w:val="008E5978"/>
    <w:rsid w:val="008E5BFA"/>
    <w:rsid w:val="008E5C4D"/>
    <w:rsid w:val="008E62C0"/>
    <w:rsid w:val="008E67A6"/>
    <w:rsid w:val="008E6A42"/>
    <w:rsid w:val="008E711F"/>
    <w:rsid w:val="008F1367"/>
    <w:rsid w:val="008F1AAC"/>
    <w:rsid w:val="008F2129"/>
    <w:rsid w:val="008F4D87"/>
    <w:rsid w:val="008F7058"/>
    <w:rsid w:val="008F7BB1"/>
    <w:rsid w:val="009012FF"/>
    <w:rsid w:val="00901313"/>
    <w:rsid w:val="009020E7"/>
    <w:rsid w:val="009030CD"/>
    <w:rsid w:val="00903718"/>
    <w:rsid w:val="00903F86"/>
    <w:rsid w:val="00904B16"/>
    <w:rsid w:val="00905B79"/>
    <w:rsid w:val="00907124"/>
    <w:rsid w:val="00907852"/>
    <w:rsid w:val="00907CC6"/>
    <w:rsid w:val="00910643"/>
    <w:rsid w:val="009114FD"/>
    <w:rsid w:val="009118EE"/>
    <w:rsid w:val="00911A53"/>
    <w:rsid w:val="0091300B"/>
    <w:rsid w:val="0091303E"/>
    <w:rsid w:val="00913409"/>
    <w:rsid w:val="00915638"/>
    <w:rsid w:val="00916330"/>
    <w:rsid w:val="00921D75"/>
    <w:rsid w:val="0092217F"/>
    <w:rsid w:val="00922310"/>
    <w:rsid w:val="00922A95"/>
    <w:rsid w:val="00922F69"/>
    <w:rsid w:val="009237A6"/>
    <w:rsid w:val="00923BB7"/>
    <w:rsid w:val="00924616"/>
    <w:rsid w:val="00925E3D"/>
    <w:rsid w:val="00925FED"/>
    <w:rsid w:val="00926895"/>
    <w:rsid w:val="00926F5E"/>
    <w:rsid w:val="00927306"/>
    <w:rsid w:val="009274C8"/>
    <w:rsid w:val="0093130A"/>
    <w:rsid w:val="00931652"/>
    <w:rsid w:val="00932320"/>
    <w:rsid w:val="00932447"/>
    <w:rsid w:val="00933432"/>
    <w:rsid w:val="0093357E"/>
    <w:rsid w:val="009337A4"/>
    <w:rsid w:val="009338B9"/>
    <w:rsid w:val="00936626"/>
    <w:rsid w:val="009371D8"/>
    <w:rsid w:val="00937A92"/>
    <w:rsid w:val="00940050"/>
    <w:rsid w:val="009411A4"/>
    <w:rsid w:val="0094120E"/>
    <w:rsid w:val="0094274F"/>
    <w:rsid w:val="0094278E"/>
    <w:rsid w:val="00944C82"/>
    <w:rsid w:val="00944E11"/>
    <w:rsid w:val="00947692"/>
    <w:rsid w:val="00952A30"/>
    <w:rsid w:val="00954D8A"/>
    <w:rsid w:val="0095533C"/>
    <w:rsid w:val="00955962"/>
    <w:rsid w:val="00957BBB"/>
    <w:rsid w:val="00960839"/>
    <w:rsid w:val="00961D8A"/>
    <w:rsid w:val="00965B09"/>
    <w:rsid w:val="009663BD"/>
    <w:rsid w:val="00971A2E"/>
    <w:rsid w:val="00971C03"/>
    <w:rsid w:val="0097252B"/>
    <w:rsid w:val="00973843"/>
    <w:rsid w:val="009763C7"/>
    <w:rsid w:val="009765F8"/>
    <w:rsid w:val="00976CA1"/>
    <w:rsid w:val="00977B50"/>
    <w:rsid w:val="00981D97"/>
    <w:rsid w:val="00982F21"/>
    <w:rsid w:val="0098398C"/>
    <w:rsid w:val="009860DF"/>
    <w:rsid w:val="009873C0"/>
    <w:rsid w:val="009876DC"/>
    <w:rsid w:val="00990062"/>
    <w:rsid w:val="00991450"/>
    <w:rsid w:val="0099414F"/>
    <w:rsid w:val="00995446"/>
    <w:rsid w:val="009A1BFA"/>
    <w:rsid w:val="009A368F"/>
    <w:rsid w:val="009A3A71"/>
    <w:rsid w:val="009A447D"/>
    <w:rsid w:val="009A4958"/>
    <w:rsid w:val="009A4A40"/>
    <w:rsid w:val="009A7CBC"/>
    <w:rsid w:val="009A7FD4"/>
    <w:rsid w:val="009B1719"/>
    <w:rsid w:val="009B181D"/>
    <w:rsid w:val="009B1C6E"/>
    <w:rsid w:val="009B1C82"/>
    <w:rsid w:val="009B3307"/>
    <w:rsid w:val="009B4416"/>
    <w:rsid w:val="009B5C36"/>
    <w:rsid w:val="009B7E1B"/>
    <w:rsid w:val="009C01E0"/>
    <w:rsid w:val="009C0A51"/>
    <w:rsid w:val="009C0CE6"/>
    <w:rsid w:val="009C1A46"/>
    <w:rsid w:val="009C1DD6"/>
    <w:rsid w:val="009C1F5C"/>
    <w:rsid w:val="009C2F6E"/>
    <w:rsid w:val="009C3A5E"/>
    <w:rsid w:val="009C462F"/>
    <w:rsid w:val="009C7B19"/>
    <w:rsid w:val="009D0281"/>
    <w:rsid w:val="009D1A2E"/>
    <w:rsid w:val="009D2E72"/>
    <w:rsid w:val="009D479B"/>
    <w:rsid w:val="009D5084"/>
    <w:rsid w:val="009D53FA"/>
    <w:rsid w:val="009D5A44"/>
    <w:rsid w:val="009D6421"/>
    <w:rsid w:val="009D64F7"/>
    <w:rsid w:val="009D69F5"/>
    <w:rsid w:val="009E0440"/>
    <w:rsid w:val="009E0D51"/>
    <w:rsid w:val="009E0DB9"/>
    <w:rsid w:val="009E1E6F"/>
    <w:rsid w:val="009E2140"/>
    <w:rsid w:val="009E2921"/>
    <w:rsid w:val="009E3C22"/>
    <w:rsid w:val="009E7794"/>
    <w:rsid w:val="009F0C8D"/>
    <w:rsid w:val="009F19C3"/>
    <w:rsid w:val="009F1C1C"/>
    <w:rsid w:val="009F27CA"/>
    <w:rsid w:val="009F449B"/>
    <w:rsid w:val="009F46FE"/>
    <w:rsid w:val="009F5D19"/>
    <w:rsid w:val="009F7176"/>
    <w:rsid w:val="009F71EC"/>
    <w:rsid w:val="009F7D0E"/>
    <w:rsid w:val="00A0048E"/>
    <w:rsid w:val="00A01A75"/>
    <w:rsid w:val="00A03713"/>
    <w:rsid w:val="00A06E34"/>
    <w:rsid w:val="00A07725"/>
    <w:rsid w:val="00A1066C"/>
    <w:rsid w:val="00A10B1B"/>
    <w:rsid w:val="00A114AE"/>
    <w:rsid w:val="00A16ED2"/>
    <w:rsid w:val="00A200CB"/>
    <w:rsid w:val="00A2086A"/>
    <w:rsid w:val="00A21D96"/>
    <w:rsid w:val="00A22873"/>
    <w:rsid w:val="00A23D0F"/>
    <w:rsid w:val="00A246B7"/>
    <w:rsid w:val="00A26A89"/>
    <w:rsid w:val="00A26E1B"/>
    <w:rsid w:val="00A305BF"/>
    <w:rsid w:val="00A30CA2"/>
    <w:rsid w:val="00A36C07"/>
    <w:rsid w:val="00A42824"/>
    <w:rsid w:val="00A43D96"/>
    <w:rsid w:val="00A44551"/>
    <w:rsid w:val="00A44753"/>
    <w:rsid w:val="00A44F29"/>
    <w:rsid w:val="00A4505C"/>
    <w:rsid w:val="00A475A7"/>
    <w:rsid w:val="00A529A8"/>
    <w:rsid w:val="00A54991"/>
    <w:rsid w:val="00A557EA"/>
    <w:rsid w:val="00A5656C"/>
    <w:rsid w:val="00A60CA9"/>
    <w:rsid w:val="00A60E41"/>
    <w:rsid w:val="00A6175F"/>
    <w:rsid w:val="00A6256C"/>
    <w:rsid w:val="00A627CA"/>
    <w:rsid w:val="00A62913"/>
    <w:rsid w:val="00A630ED"/>
    <w:rsid w:val="00A65D52"/>
    <w:rsid w:val="00A676C4"/>
    <w:rsid w:val="00A67B0B"/>
    <w:rsid w:val="00A70F25"/>
    <w:rsid w:val="00A7323D"/>
    <w:rsid w:val="00A73443"/>
    <w:rsid w:val="00A73479"/>
    <w:rsid w:val="00A74EBF"/>
    <w:rsid w:val="00A75853"/>
    <w:rsid w:val="00A77765"/>
    <w:rsid w:val="00A81FE8"/>
    <w:rsid w:val="00A8644C"/>
    <w:rsid w:val="00A870AD"/>
    <w:rsid w:val="00A87442"/>
    <w:rsid w:val="00A87583"/>
    <w:rsid w:val="00A90CE3"/>
    <w:rsid w:val="00A90E7A"/>
    <w:rsid w:val="00A91C6D"/>
    <w:rsid w:val="00A948FE"/>
    <w:rsid w:val="00A965DE"/>
    <w:rsid w:val="00AA055B"/>
    <w:rsid w:val="00AA0A78"/>
    <w:rsid w:val="00AA1E68"/>
    <w:rsid w:val="00AA28C1"/>
    <w:rsid w:val="00AA2B88"/>
    <w:rsid w:val="00AA2C6E"/>
    <w:rsid w:val="00AA478B"/>
    <w:rsid w:val="00AA49CD"/>
    <w:rsid w:val="00AA6D9E"/>
    <w:rsid w:val="00AB1645"/>
    <w:rsid w:val="00AB21F6"/>
    <w:rsid w:val="00AB23F0"/>
    <w:rsid w:val="00AB2BDF"/>
    <w:rsid w:val="00AB2FF5"/>
    <w:rsid w:val="00AB4222"/>
    <w:rsid w:val="00AB460C"/>
    <w:rsid w:val="00AB7DE7"/>
    <w:rsid w:val="00AC1FC4"/>
    <w:rsid w:val="00AC2062"/>
    <w:rsid w:val="00AC25A7"/>
    <w:rsid w:val="00AC3424"/>
    <w:rsid w:val="00AC3531"/>
    <w:rsid w:val="00AC41C5"/>
    <w:rsid w:val="00AC53C6"/>
    <w:rsid w:val="00AC62FB"/>
    <w:rsid w:val="00AD0563"/>
    <w:rsid w:val="00AD260C"/>
    <w:rsid w:val="00AD370C"/>
    <w:rsid w:val="00AD3951"/>
    <w:rsid w:val="00AD54DD"/>
    <w:rsid w:val="00AD550A"/>
    <w:rsid w:val="00AD5C77"/>
    <w:rsid w:val="00AD7255"/>
    <w:rsid w:val="00AE0C4A"/>
    <w:rsid w:val="00AE1C3A"/>
    <w:rsid w:val="00AE3E2E"/>
    <w:rsid w:val="00AE4527"/>
    <w:rsid w:val="00AE639E"/>
    <w:rsid w:val="00AE7706"/>
    <w:rsid w:val="00AE7837"/>
    <w:rsid w:val="00AE7B98"/>
    <w:rsid w:val="00AE7F72"/>
    <w:rsid w:val="00AF0161"/>
    <w:rsid w:val="00AF065B"/>
    <w:rsid w:val="00AF2497"/>
    <w:rsid w:val="00AF3EE1"/>
    <w:rsid w:val="00AF4D24"/>
    <w:rsid w:val="00AF501A"/>
    <w:rsid w:val="00AF57A6"/>
    <w:rsid w:val="00AF5C07"/>
    <w:rsid w:val="00AF66D2"/>
    <w:rsid w:val="00AF69EC"/>
    <w:rsid w:val="00B024F3"/>
    <w:rsid w:val="00B033AB"/>
    <w:rsid w:val="00B03A55"/>
    <w:rsid w:val="00B04B5E"/>
    <w:rsid w:val="00B04C51"/>
    <w:rsid w:val="00B04EDC"/>
    <w:rsid w:val="00B054C4"/>
    <w:rsid w:val="00B101AB"/>
    <w:rsid w:val="00B12878"/>
    <w:rsid w:val="00B15051"/>
    <w:rsid w:val="00B168B5"/>
    <w:rsid w:val="00B16A28"/>
    <w:rsid w:val="00B16A84"/>
    <w:rsid w:val="00B16FD5"/>
    <w:rsid w:val="00B173CC"/>
    <w:rsid w:val="00B200DD"/>
    <w:rsid w:val="00B204A2"/>
    <w:rsid w:val="00B2108B"/>
    <w:rsid w:val="00B21AAB"/>
    <w:rsid w:val="00B25859"/>
    <w:rsid w:val="00B26D05"/>
    <w:rsid w:val="00B27297"/>
    <w:rsid w:val="00B2732F"/>
    <w:rsid w:val="00B27F6D"/>
    <w:rsid w:val="00B307A2"/>
    <w:rsid w:val="00B30A19"/>
    <w:rsid w:val="00B3132C"/>
    <w:rsid w:val="00B313D3"/>
    <w:rsid w:val="00B3195C"/>
    <w:rsid w:val="00B32F45"/>
    <w:rsid w:val="00B35C88"/>
    <w:rsid w:val="00B36381"/>
    <w:rsid w:val="00B36586"/>
    <w:rsid w:val="00B36688"/>
    <w:rsid w:val="00B368FF"/>
    <w:rsid w:val="00B36CA4"/>
    <w:rsid w:val="00B372B7"/>
    <w:rsid w:val="00B37D04"/>
    <w:rsid w:val="00B4041F"/>
    <w:rsid w:val="00B416E4"/>
    <w:rsid w:val="00B428B8"/>
    <w:rsid w:val="00B42CA1"/>
    <w:rsid w:val="00B4488D"/>
    <w:rsid w:val="00B44A42"/>
    <w:rsid w:val="00B44C1C"/>
    <w:rsid w:val="00B451B9"/>
    <w:rsid w:val="00B47F9B"/>
    <w:rsid w:val="00B500E4"/>
    <w:rsid w:val="00B50E6C"/>
    <w:rsid w:val="00B549D1"/>
    <w:rsid w:val="00B55494"/>
    <w:rsid w:val="00B55B74"/>
    <w:rsid w:val="00B57D55"/>
    <w:rsid w:val="00B600B2"/>
    <w:rsid w:val="00B60B54"/>
    <w:rsid w:val="00B62A69"/>
    <w:rsid w:val="00B62EDD"/>
    <w:rsid w:val="00B631E0"/>
    <w:rsid w:val="00B674AC"/>
    <w:rsid w:val="00B674E3"/>
    <w:rsid w:val="00B70824"/>
    <w:rsid w:val="00B7388B"/>
    <w:rsid w:val="00B73EDD"/>
    <w:rsid w:val="00B77644"/>
    <w:rsid w:val="00B77C9F"/>
    <w:rsid w:val="00B8069E"/>
    <w:rsid w:val="00B82380"/>
    <w:rsid w:val="00B825BF"/>
    <w:rsid w:val="00B85E3A"/>
    <w:rsid w:val="00B86121"/>
    <w:rsid w:val="00B865EB"/>
    <w:rsid w:val="00B90802"/>
    <w:rsid w:val="00B92A14"/>
    <w:rsid w:val="00B9373A"/>
    <w:rsid w:val="00B93925"/>
    <w:rsid w:val="00B95533"/>
    <w:rsid w:val="00B956C1"/>
    <w:rsid w:val="00B958DA"/>
    <w:rsid w:val="00B96903"/>
    <w:rsid w:val="00B96D47"/>
    <w:rsid w:val="00B96FFD"/>
    <w:rsid w:val="00BA04A6"/>
    <w:rsid w:val="00BA0FD5"/>
    <w:rsid w:val="00BA17B3"/>
    <w:rsid w:val="00BA18E8"/>
    <w:rsid w:val="00BA330E"/>
    <w:rsid w:val="00BA3733"/>
    <w:rsid w:val="00BA47AD"/>
    <w:rsid w:val="00BA5662"/>
    <w:rsid w:val="00BA5C99"/>
    <w:rsid w:val="00BA7B1A"/>
    <w:rsid w:val="00BB11F6"/>
    <w:rsid w:val="00BB46F2"/>
    <w:rsid w:val="00BB4781"/>
    <w:rsid w:val="00BB5202"/>
    <w:rsid w:val="00BB755C"/>
    <w:rsid w:val="00BC105C"/>
    <w:rsid w:val="00BC196C"/>
    <w:rsid w:val="00BC4856"/>
    <w:rsid w:val="00BC5C2F"/>
    <w:rsid w:val="00BC6EAA"/>
    <w:rsid w:val="00BC732D"/>
    <w:rsid w:val="00BC7B64"/>
    <w:rsid w:val="00BC7F14"/>
    <w:rsid w:val="00BD0FEE"/>
    <w:rsid w:val="00BD1989"/>
    <w:rsid w:val="00BD1A41"/>
    <w:rsid w:val="00BD1B28"/>
    <w:rsid w:val="00BD21A5"/>
    <w:rsid w:val="00BD2492"/>
    <w:rsid w:val="00BD313D"/>
    <w:rsid w:val="00BD3144"/>
    <w:rsid w:val="00BD4811"/>
    <w:rsid w:val="00BD58CA"/>
    <w:rsid w:val="00BD5BB7"/>
    <w:rsid w:val="00BE00B2"/>
    <w:rsid w:val="00BE09E8"/>
    <w:rsid w:val="00BE0A17"/>
    <w:rsid w:val="00BE2595"/>
    <w:rsid w:val="00BE2E1C"/>
    <w:rsid w:val="00BE37BE"/>
    <w:rsid w:val="00BE39C9"/>
    <w:rsid w:val="00BE499B"/>
    <w:rsid w:val="00BE6225"/>
    <w:rsid w:val="00BE66DD"/>
    <w:rsid w:val="00BE7A36"/>
    <w:rsid w:val="00BF00A3"/>
    <w:rsid w:val="00BF21E9"/>
    <w:rsid w:val="00BF2EC8"/>
    <w:rsid w:val="00BF4D51"/>
    <w:rsid w:val="00BF6FFD"/>
    <w:rsid w:val="00BF7028"/>
    <w:rsid w:val="00BF7C39"/>
    <w:rsid w:val="00C0015E"/>
    <w:rsid w:val="00C01CB8"/>
    <w:rsid w:val="00C01DE9"/>
    <w:rsid w:val="00C0289C"/>
    <w:rsid w:val="00C0480D"/>
    <w:rsid w:val="00C04B6A"/>
    <w:rsid w:val="00C06E64"/>
    <w:rsid w:val="00C07E1F"/>
    <w:rsid w:val="00C11241"/>
    <w:rsid w:val="00C1136C"/>
    <w:rsid w:val="00C16EC8"/>
    <w:rsid w:val="00C16EE5"/>
    <w:rsid w:val="00C17CBB"/>
    <w:rsid w:val="00C20007"/>
    <w:rsid w:val="00C20945"/>
    <w:rsid w:val="00C212D8"/>
    <w:rsid w:val="00C2325A"/>
    <w:rsid w:val="00C26B5E"/>
    <w:rsid w:val="00C27679"/>
    <w:rsid w:val="00C30373"/>
    <w:rsid w:val="00C3125C"/>
    <w:rsid w:val="00C33234"/>
    <w:rsid w:val="00C33550"/>
    <w:rsid w:val="00C33F0B"/>
    <w:rsid w:val="00C37174"/>
    <w:rsid w:val="00C40F95"/>
    <w:rsid w:val="00C410C7"/>
    <w:rsid w:val="00C423DD"/>
    <w:rsid w:val="00C42581"/>
    <w:rsid w:val="00C429EB"/>
    <w:rsid w:val="00C433E5"/>
    <w:rsid w:val="00C44283"/>
    <w:rsid w:val="00C44D6E"/>
    <w:rsid w:val="00C44E03"/>
    <w:rsid w:val="00C46A98"/>
    <w:rsid w:val="00C47831"/>
    <w:rsid w:val="00C53C7F"/>
    <w:rsid w:val="00C56DA0"/>
    <w:rsid w:val="00C57112"/>
    <w:rsid w:val="00C57A73"/>
    <w:rsid w:val="00C57CCE"/>
    <w:rsid w:val="00C605AE"/>
    <w:rsid w:val="00C63ACE"/>
    <w:rsid w:val="00C658DD"/>
    <w:rsid w:val="00C66A86"/>
    <w:rsid w:val="00C67BF9"/>
    <w:rsid w:val="00C70C1A"/>
    <w:rsid w:val="00C72A08"/>
    <w:rsid w:val="00C756F6"/>
    <w:rsid w:val="00C766BC"/>
    <w:rsid w:val="00C80995"/>
    <w:rsid w:val="00C80BBD"/>
    <w:rsid w:val="00C816C8"/>
    <w:rsid w:val="00C8196D"/>
    <w:rsid w:val="00C820C8"/>
    <w:rsid w:val="00C8216B"/>
    <w:rsid w:val="00C84ECD"/>
    <w:rsid w:val="00C85CF4"/>
    <w:rsid w:val="00C92EDE"/>
    <w:rsid w:val="00C9332B"/>
    <w:rsid w:val="00C940F0"/>
    <w:rsid w:val="00C9417C"/>
    <w:rsid w:val="00C950DF"/>
    <w:rsid w:val="00C96A0E"/>
    <w:rsid w:val="00CA10E1"/>
    <w:rsid w:val="00CA2350"/>
    <w:rsid w:val="00CA2AD2"/>
    <w:rsid w:val="00CA376C"/>
    <w:rsid w:val="00CA5995"/>
    <w:rsid w:val="00CA61E5"/>
    <w:rsid w:val="00CA628E"/>
    <w:rsid w:val="00CA74EC"/>
    <w:rsid w:val="00CA75D9"/>
    <w:rsid w:val="00CB1A54"/>
    <w:rsid w:val="00CB23AA"/>
    <w:rsid w:val="00CB5394"/>
    <w:rsid w:val="00CB56D9"/>
    <w:rsid w:val="00CB5A8D"/>
    <w:rsid w:val="00CB72BA"/>
    <w:rsid w:val="00CB7579"/>
    <w:rsid w:val="00CC41FA"/>
    <w:rsid w:val="00CC515B"/>
    <w:rsid w:val="00CC614C"/>
    <w:rsid w:val="00CC79E1"/>
    <w:rsid w:val="00CD160C"/>
    <w:rsid w:val="00CD3985"/>
    <w:rsid w:val="00CD3DDA"/>
    <w:rsid w:val="00CD452D"/>
    <w:rsid w:val="00CD6432"/>
    <w:rsid w:val="00CD6FA4"/>
    <w:rsid w:val="00CD7D71"/>
    <w:rsid w:val="00CE02AF"/>
    <w:rsid w:val="00CE2289"/>
    <w:rsid w:val="00CE2FF1"/>
    <w:rsid w:val="00CE4D34"/>
    <w:rsid w:val="00CE5C9C"/>
    <w:rsid w:val="00CE65E7"/>
    <w:rsid w:val="00CE66AB"/>
    <w:rsid w:val="00CE70D4"/>
    <w:rsid w:val="00CF173D"/>
    <w:rsid w:val="00CF20C5"/>
    <w:rsid w:val="00CF3C4E"/>
    <w:rsid w:val="00CF40D0"/>
    <w:rsid w:val="00CF5B87"/>
    <w:rsid w:val="00CF69CF"/>
    <w:rsid w:val="00CF724F"/>
    <w:rsid w:val="00CF7E02"/>
    <w:rsid w:val="00D00320"/>
    <w:rsid w:val="00D00722"/>
    <w:rsid w:val="00D015F1"/>
    <w:rsid w:val="00D01CE9"/>
    <w:rsid w:val="00D032B4"/>
    <w:rsid w:val="00D03396"/>
    <w:rsid w:val="00D039C3"/>
    <w:rsid w:val="00D03F95"/>
    <w:rsid w:val="00D04583"/>
    <w:rsid w:val="00D05657"/>
    <w:rsid w:val="00D05BDE"/>
    <w:rsid w:val="00D07385"/>
    <w:rsid w:val="00D1073E"/>
    <w:rsid w:val="00D1129C"/>
    <w:rsid w:val="00D12A04"/>
    <w:rsid w:val="00D12A43"/>
    <w:rsid w:val="00D13CA1"/>
    <w:rsid w:val="00D1457C"/>
    <w:rsid w:val="00D15E12"/>
    <w:rsid w:val="00D15E55"/>
    <w:rsid w:val="00D17399"/>
    <w:rsid w:val="00D2027B"/>
    <w:rsid w:val="00D20410"/>
    <w:rsid w:val="00D21DD4"/>
    <w:rsid w:val="00D22448"/>
    <w:rsid w:val="00D3068B"/>
    <w:rsid w:val="00D3082B"/>
    <w:rsid w:val="00D30862"/>
    <w:rsid w:val="00D30BBC"/>
    <w:rsid w:val="00D31B6C"/>
    <w:rsid w:val="00D31C0E"/>
    <w:rsid w:val="00D32B77"/>
    <w:rsid w:val="00D35712"/>
    <w:rsid w:val="00D35B99"/>
    <w:rsid w:val="00D35EA7"/>
    <w:rsid w:val="00D40514"/>
    <w:rsid w:val="00D417D4"/>
    <w:rsid w:val="00D4189C"/>
    <w:rsid w:val="00D41BEB"/>
    <w:rsid w:val="00D41D02"/>
    <w:rsid w:val="00D42B06"/>
    <w:rsid w:val="00D44009"/>
    <w:rsid w:val="00D44585"/>
    <w:rsid w:val="00D449C3"/>
    <w:rsid w:val="00D44C9E"/>
    <w:rsid w:val="00D454DC"/>
    <w:rsid w:val="00D45C96"/>
    <w:rsid w:val="00D46390"/>
    <w:rsid w:val="00D465D2"/>
    <w:rsid w:val="00D46DCA"/>
    <w:rsid w:val="00D513FC"/>
    <w:rsid w:val="00D518DB"/>
    <w:rsid w:val="00D5218B"/>
    <w:rsid w:val="00D52894"/>
    <w:rsid w:val="00D53E6E"/>
    <w:rsid w:val="00D53F60"/>
    <w:rsid w:val="00D54542"/>
    <w:rsid w:val="00D57557"/>
    <w:rsid w:val="00D60488"/>
    <w:rsid w:val="00D60F20"/>
    <w:rsid w:val="00D60FDA"/>
    <w:rsid w:val="00D617CC"/>
    <w:rsid w:val="00D62282"/>
    <w:rsid w:val="00D629C1"/>
    <w:rsid w:val="00D63DEB"/>
    <w:rsid w:val="00D649F7"/>
    <w:rsid w:val="00D66525"/>
    <w:rsid w:val="00D674E6"/>
    <w:rsid w:val="00D67FFB"/>
    <w:rsid w:val="00D70D1C"/>
    <w:rsid w:val="00D712A8"/>
    <w:rsid w:val="00D71B27"/>
    <w:rsid w:val="00D71D55"/>
    <w:rsid w:val="00D72E4C"/>
    <w:rsid w:val="00D754C3"/>
    <w:rsid w:val="00D762B7"/>
    <w:rsid w:val="00D768CF"/>
    <w:rsid w:val="00D76D41"/>
    <w:rsid w:val="00D7728A"/>
    <w:rsid w:val="00D77D6B"/>
    <w:rsid w:val="00D81A26"/>
    <w:rsid w:val="00D81BBB"/>
    <w:rsid w:val="00D81F44"/>
    <w:rsid w:val="00D823C1"/>
    <w:rsid w:val="00D82BA8"/>
    <w:rsid w:val="00D8306A"/>
    <w:rsid w:val="00D84EB9"/>
    <w:rsid w:val="00D85400"/>
    <w:rsid w:val="00D87530"/>
    <w:rsid w:val="00D90AF1"/>
    <w:rsid w:val="00D9352D"/>
    <w:rsid w:val="00D94388"/>
    <w:rsid w:val="00D94723"/>
    <w:rsid w:val="00DA41FC"/>
    <w:rsid w:val="00DA5B7F"/>
    <w:rsid w:val="00DA68C1"/>
    <w:rsid w:val="00DA6D92"/>
    <w:rsid w:val="00DB0F15"/>
    <w:rsid w:val="00DB28B5"/>
    <w:rsid w:val="00DB346B"/>
    <w:rsid w:val="00DB39AC"/>
    <w:rsid w:val="00DB3B9D"/>
    <w:rsid w:val="00DB3D67"/>
    <w:rsid w:val="00DB43F2"/>
    <w:rsid w:val="00DB5D55"/>
    <w:rsid w:val="00DB5E47"/>
    <w:rsid w:val="00DB6388"/>
    <w:rsid w:val="00DC0CA7"/>
    <w:rsid w:val="00DC41FB"/>
    <w:rsid w:val="00DC4294"/>
    <w:rsid w:val="00DC4C2E"/>
    <w:rsid w:val="00DC55F4"/>
    <w:rsid w:val="00DC685D"/>
    <w:rsid w:val="00DC76FB"/>
    <w:rsid w:val="00DC7AB3"/>
    <w:rsid w:val="00DD0633"/>
    <w:rsid w:val="00DD2592"/>
    <w:rsid w:val="00DD2BC7"/>
    <w:rsid w:val="00DD311C"/>
    <w:rsid w:val="00DD5FD6"/>
    <w:rsid w:val="00DE293B"/>
    <w:rsid w:val="00DE2F21"/>
    <w:rsid w:val="00DE3B77"/>
    <w:rsid w:val="00DE485B"/>
    <w:rsid w:val="00DE4ADE"/>
    <w:rsid w:val="00DE5A73"/>
    <w:rsid w:val="00DE6D65"/>
    <w:rsid w:val="00DF0CB4"/>
    <w:rsid w:val="00DF1AE1"/>
    <w:rsid w:val="00DF2550"/>
    <w:rsid w:val="00DF6DB0"/>
    <w:rsid w:val="00DF753D"/>
    <w:rsid w:val="00E03BCD"/>
    <w:rsid w:val="00E10E8A"/>
    <w:rsid w:val="00E12456"/>
    <w:rsid w:val="00E14287"/>
    <w:rsid w:val="00E14470"/>
    <w:rsid w:val="00E16C68"/>
    <w:rsid w:val="00E17146"/>
    <w:rsid w:val="00E20699"/>
    <w:rsid w:val="00E22408"/>
    <w:rsid w:val="00E228BE"/>
    <w:rsid w:val="00E23D32"/>
    <w:rsid w:val="00E2493F"/>
    <w:rsid w:val="00E25D80"/>
    <w:rsid w:val="00E26425"/>
    <w:rsid w:val="00E276A5"/>
    <w:rsid w:val="00E30C2E"/>
    <w:rsid w:val="00E30FA2"/>
    <w:rsid w:val="00E311F6"/>
    <w:rsid w:val="00E33304"/>
    <w:rsid w:val="00E346B8"/>
    <w:rsid w:val="00E346C2"/>
    <w:rsid w:val="00E36384"/>
    <w:rsid w:val="00E374D8"/>
    <w:rsid w:val="00E377D6"/>
    <w:rsid w:val="00E37B22"/>
    <w:rsid w:val="00E41465"/>
    <w:rsid w:val="00E414BF"/>
    <w:rsid w:val="00E422E2"/>
    <w:rsid w:val="00E43054"/>
    <w:rsid w:val="00E431E4"/>
    <w:rsid w:val="00E43F5A"/>
    <w:rsid w:val="00E44AF0"/>
    <w:rsid w:val="00E44B99"/>
    <w:rsid w:val="00E4557E"/>
    <w:rsid w:val="00E460B6"/>
    <w:rsid w:val="00E51AA4"/>
    <w:rsid w:val="00E52C2B"/>
    <w:rsid w:val="00E54554"/>
    <w:rsid w:val="00E54F3A"/>
    <w:rsid w:val="00E5518E"/>
    <w:rsid w:val="00E55859"/>
    <w:rsid w:val="00E701D4"/>
    <w:rsid w:val="00E7096E"/>
    <w:rsid w:val="00E70A46"/>
    <w:rsid w:val="00E71EE6"/>
    <w:rsid w:val="00E72EA7"/>
    <w:rsid w:val="00E7389A"/>
    <w:rsid w:val="00E76DBB"/>
    <w:rsid w:val="00E80306"/>
    <w:rsid w:val="00E8130B"/>
    <w:rsid w:val="00E82D26"/>
    <w:rsid w:val="00E83E25"/>
    <w:rsid w:val="00E85143"/>
    <w:rsid w:val="00E863CB"/>
    <w:rsid w:val="00E869AE"/>
    <w:rsid w:val="00E87245"/>
    <w:rsid w:val="00E9011D"/>
    <w:rsid w:val="00E905F2"/>
    <w:rsid w:val="00E90F00"/>
    <w:rsid w:val="00E9443B"/>
    <w:rsid w:val="00E9475E"/>
    <w:rsid w:val="00E94C73"/>
    <w:rsid w:val="00E96818"/>
    <w:rsid w:val="00EA10E1"/>
    <w:rsid w:val="00EA35C6"/>
    <w:rsid w:val="00EA4A79"/>
    <w:rsid w:val="00EA6D47"/>
    <w:rsid w:val="00EA7B38"/>
    <w:rsid w:val="00EA7E38"/>
    <w:rsid w:val="00EB0447"/>
    <w:rsid w:val="00EB394C"/>
    <w:rsid w:val="00EB4234"/>
    <w:rsid w:val="00EB5918"/>
    <w:rsid w:val="00EB652C"/>
    <w:rsid w:val="00EB6613"/>
    <w:rsid w:val="00EC2451"/>
    <w:rsid w:val="00EC3075"/>
    <w:rsid w:val="00EC30E3"/>
    <w:rsid w:val="00EC5C6A"/>
    <w:rsid w:val="00EC6448"/>
    <w:rsid w:val="00EC6DFE"/>
    <w:rsid w:val="00ED28FE"/>
    <w:rsid w:val="00ED2B16"/>
    <w:rsid w:val="00ED4E30"/>
    <w:rsid w:val="00ED5B87"/>
    <w:rsid w:val="00ED61AF"/>
    <w:rsid w:val="00ED63D6"/>
    <w:rsid w:val="00ED67E0"/>
    <w:rsid w:val="00ED6EE0"/>
    <w:rsid w:val="00ED7826"/>
    <w:rsid w:val="00EE0E85"/>
    <w:rsid w:val="00EE2337"/>
    <w:rsid w:val="00EE38C6"/>
    <w:rsid w:val="00EE7DBB"/>
    <w:rsid w:val="00EF1836"/>
    <w:rsid w:val="00EF23EC"/>
    <w:rsid w:val="00EF33EA"/>
    <w:rsid w:val="00EF45B4"/>
    <w:rsid w:val="00EF6B2A"/>
    <w:rsid w:val="00EF7112"/>
    <w:rsid w:val="00F0019C"/>
    <w:rsid w:val="00F013D4"/>
    <w:rsid w:val="00F0636F"/>
    <w:rsid w:val="00F0667B"/>
    <w:rsid w:val="00F07263"/>
    <w:rsid w:val="00F0788E"/>
    <w:rsid w:val="00F078FE"/>
    <w:rsid w:val="00F12A3E"/>
    <w:rsid w:val="00F13873"/>
    <w:rsid w:val="00F1387D"/>
    <w:rsid w:val="00F14260"/>
    <w:rsid w:val="00F1524B"/>
    <w:rsid w:val="00F15EA9"/>
    <w:rsid w:val="00F17DD2"/>
    <w:rsid w:val="00F20A3B"/>
    <w:rsid w:val="00F21AF7"/>
    <w:rsid w:val="00F2362C"/>
    <w:rsid w:val="00F23E55"/>
    <w:rsid w:val="00F255A0"/>
    <w:rsid w:val="00F260A9"/>
    <w:rsid w:val="00F26484"/>
    <w:rsid w:val="00F26801"/>
    <w:rsid w:val="00F31792"/>
    <w:rsid w:val="00F317CB"/>
    <w:rsid w:val="00F3206F"/>
    <w:rsid w:val="00F329E3"/>
    <w:rsid w:val="00F34746"/>
    <w:rsid w:val="00F34BAD"/>
    <w:rsid w:val="00F34CE2"/>
    <w:rsid w:val="00F35A1D"/>
    <w:rsid w:val="00F36688"/>
    <w:rsid w:val="00F37CE0"/>
    <w:rsid w:val="00F42312"/>
    <w:rsid w:val="00F43CFD"/>
    <w:rsid w:val="00F445D9"/>
    <w:rsid w:val="00F451B9"/>
    <w:rsid w:val="00F453FD"/>
    <w:rsid w:val="00F45461"/>
    <w:rsid w:val="00F45C2A"/>
    <w:rsid w:val="00F45DA6"/>
    <w:rsid w:val="00F476E8"/>
    <w:rsid w:val="00F504D2"/>
    <w:rsid w:val="00F507EF"/>
    <w:rsid w:val="00F517FD"/>
    <w:rsid w:val="00F51B19"/>
    <w:rsid w:val="00F5385F"/>
    <w:rsid w:val="00F53906"/>
    <w:rsid w:val="00F5394B"/>
    <w:rsid w:val="00F543A1"/>
    <w:rsid w:val="00F54D01"/>
    <w:rsid w:val="00F5537A"/>
    <w:rsid w:val="00F55E6E"/>
    <w:rsid w:val="00F6166B"/>
    <w:rsid w:val="00F61F0E"/>
    <w:rsid w:val="00F63DA0"/>
    <w:rsid w:val="00F65008"/>
    <w:rsid w:val="00F67A14"/>
    <w:rsid w:val="00F700AB"/>
    <w:rsid w:val="00F73308"/>
    <w:rsid w:val="00F73909"/>
    <w:rsid w:val="00F746FB"/>
    <w:rsid w:val="00F74AE3"/>
    <w:rsid w:val="00F75DA1"/>
    <w:rsid w:val="00F76A8E"/>
    <w:rsid w:val="00F76BCD"/>
    <w:rsid w:val="00F771A2"/>
    <w:rsid w:val="00F778B8"/>
    <w:rsid w:val="00F8099F"/>
    <w:rsid w:val="00F80DB3"/>
    <w:rsid w:val="00F8161C"/>
    <w:rsid w:val="00F81C45"/>
    <w:rsid w:val="00F81F8D"/>
    <w:rsid w:val="00F83434"/>
    <w:rsid w:val="00F834BE"/>
    <w:rsid w:val="00F8356A"/>
    <w:rsid w:val="00F845C7"/>
    <w:rsid w:val="00F845F6"/>
    <w:rsid w:val="00F8495D"/>
    <w:rsid w:val="00F86261"/>
    <w:rsid w:val="00F90629"/>
    <w:rsid w:val="00F906D6"/>
    <w:rsid w:val="00F9077C"/>
    <w:rsid w:val="00F909AA"/>
    <w:rsid w:val="00F9197F"/>
    <w:rsid w:val="00F9237F"/>
    <w:rsid w:val="00F9436F"/>
    <w:rsid w:val="00F949A7"/>
    <w:rsid w:val="00F94B6B"/>
    <w:rsid w:val="00F96686"/>
    <w:rsid w:val="00F97135"/>
    <w:rsid w:val="00FA275B"/>
    <w:rsid w:val="00FA4187"/>
    <w:rsid w:val="00FA484D"/>
    <w:rsid w:val="00FA6B91"/>
    <w:rsid w:val="00FB27E8"/>
    <w:rsid w:val="00FB338C"/>
    <w:rsid w:val="00FB46B4"/>
    <w:rsid w:val="00FB4979"/>
    <w:rsid w:val="00FB4D55"/>
    <w:rsid w:val="00FB797F"/>
    <w:rsid w:val="00FC3383"/>
    <w:rsid w:val="00FC344F"/>
    <w:rsid w:val="00FC3C88"/>
    <w:rsid w:val="00FC434B"/>
    <w:rsid w:val="00FC51E1"/>
    <w:rsid w:val="00FD1602"/>
    <w:rsid w:val="00FD1EA9"/>
    <w:rsid w:val="00FD21A2"/>
    <w:rsid w:val="00FD2D5F"/>
    <w:rsid w:val="00FD6174"/>
    <w:rsid w:val="00FD7408"/>
    <w:rsid w:val="00FE1BE2"/>
    <w:rsid w:val="00FE30B5"/>
    <w:rsid w:val="00FE3F10"/>
    <w:rsid w:val="00FE5224"/>
    <w:rsid w:val="00FE7CB0"/>
    <w:rsid w:val="00FF0C90"/>
    <w:rsid w:val="00FF303A"/>
    <w:rsid w:val="00FF48B9"/>
    <w:rsid w:val="00FF7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0CE3"/>
    <w:pPr>
      <w:keepNext/>
      <w:widowControl w:val="0"/>
      <w:snapToGrid w:val="0"/>
      <w:spacing w:line="240" w:lineRule="atLeast"/>
      <w:jc w:val="both"/>
      <w:outlineLvl w:val="0"/>
    </w:pPr>
    <w:rPr>
      <w:rFonts w:ascii="Arial" w:hAnsi="Arial"/>
      <w:szCs w:val="20"/>
    </w:rPr>
  </w:style>
  <w:style w:type="paragraph" w:styleId="4">
    <w:name w:val="heading 4"/>
    <w:basedOn w:val="a"/>
    <w:next w:val="a"/>
    <w:link w:val="40"/>
    <w:semiHidden/>
    <w:unhideWhenUsed/>
    <w:qFormat/>
    <w:rsid w:val="00A90CE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CE3"/>
    <w:rPr>
      <w:rFonts w:ascii="Arial" w:eastAsia="Times New Roman" w:hAnsi="Arial" w:cs="Times New Roman"/>
      <w:sz w:val="24"/>
      <w:szCs w:val="20"/>
      <w:lang w:eastAsia="ru-RU"/>
    </w:rPr>
  </w:style>
  <w:style w:type="character" w:customStyle="1" w:styleId="40">
    <w:name w:val="Заголовок 4 Знак"/>
    <w:basedOn w:val="a0"/>
    <w:link w:val="4"/>
    <w:semiHidden/>
    <w:rsid w:val="00A90CE3"/>
    <w:rPr>
      <w:rFonts w:ascii="Times New Roman" w:eastAsia="Times New Roman" w:hAnsi="Times New Roman" w:cs="Times New Roman"/>
      <w:b/>
      <w:bCs/>
      <w:sz w:val="28"/>
      <w:szCs w:val="28"/>
      <w:lang w:eastAsia="ru-RU"/>
    </w:rPr>
  </w:style>
  <w:style w:type="paragraph" w:styleId="a3">
    <w:name w:val="Normal (Web)"/>
    <w:basedOn w:val="a"/>
    <w:semiHidden/>
    <w:unhideWhenUsed/>
    <w:rsid w:val="00A90CE3"/>
    <w:pPr>
      <w:spacing w:after="225" w:line="255" w:lineRule="atLeast"/>
    </w:pPr>
    <w:rPr>
      <w:color w:val="000000"/>
      <w:sz w:val="21"/>
      <w:szCs w:val="21"/>
    </w:rPr>
  </w:style>
  <w:style w:type="paragraph" w:styleId="a4">
    <w:name w:val="Title"/>
    <w:basedOn w:val="a"/>
    <w:link w:val="a5"/>
    <w:qFormat/>
    <w:rsid w:val="00A90CE3"/>
    <w:pPr>
      <w:spacing w:after="225" w:line="255" w:lineRule="atLeast"/>
    </w:pPr>
    <w:rPr>
      <w:color w:val="000000"/>
      <w:sz w:val="21"/>
      <w:szCs w:val="21"/>
    </w:rPr>
  </w:style>
  <w:style w:type="character" w:customStyle="1" w:styleId="a5">
    <w:name w:val="Название Знак"/>
    <w:basedOn w:val="a0"/>
    <w:link w:val="a4"/>
    <w:rsid w:val="00A90CE3"/>
    <w:rPr>
      <w:rFonts w:ascii="Times New Roman" w:eastAsia="Times New Roman" w:hAnsi="Times New Roman" w:cs="Times New Roman"/>
      <w:color w:val="000000"/>
      <w:sz w:val="21"/>
      <w:szCs w:val="21"/>
      <w:lang w:eastAsia="ru-RU"/>
    </w:rPr>
  </w:style>
  <w:style w:type="paragraph" w:styleId="a6">
    <w:name w:val="Body Text"/>
    <w:basedOn w:val="a"/>
    <w:link w:val="a7"/>
    <w:semiHidden/>
    <w:unhideWhenUsed/>
    <w:rsid w:val="00A90CE3"/>
    <w:pPr>
      <w:spacing w:after="120"/>
    </w:pPr>
  </w:style>
  <w:style w:type="character" w:customStyle="1" w:styleId="a7">
    <w:name w:val="Основной текст Знак"/>
    <w:basedOn w:val="a0"/>
    <w:link w:val="a6"/>
    <w:semiHidden/>
    <w:rsid w:val="00A90CE3"/>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A90CE3"/>
    <w:pPr>
      <w:spacing w:after="225" w:line="255" w:lineRule="atLeast"/>
    </w:pPr>
    <w:rPr>
      <w:color w:val="000000"/>
      <w:sz w:val="21"/>
      <w:szCs w:val="21"/>
    </w:rPr>
  </w:style>
  <w:style w:type="character" w:customStyle="1" w:styleId="a9">
    <w:name w:val="Основной текст с отступом Знак"/>
    <w:basedOn w:val="a0"/>
    <w:link w:val="a8"/>
    <w:semiHidden/>
    <w:rsid w:val="00A90CE3"/>
    <w:rPr>
      <w:rFonts w:ascii="Times New Roman" w:eastAsia="Times New Roman" w:hAnsi="Times New Roman" w:cs="Times New Roman"/>
      <w:color w:val="000000"/>
      <w:sz w:val="21"/>
      <w:szCs w:val="21"/>
      <w:lang w:eastAsia="ru-RU"/>
    </w:rPr>
  </w:style>
  <w:style w:type="paragraph" w:styleId="2">
    <w:name w:val="Body Text Indent 2"/>
    <w:basedOn w:val="a"/>
    <w:link w:val="20"/>
    <w:semiHidden/>
    <w:unhideWhenUsed/>
    <w:rsid w:val="00A90CE3"/>
    <w:pPr>
      <w:spacing w:after="225" w:line="255" w:lineRule="atLeast"/>
    </w:pPr>
    <w:rPr>
      <w:color w:val="000000"/>
      <w:sz w:val="21"/>
      <w:szCs w:val="21"/>
    </w:rPr>
  </w:style>
  <w:style w:type="character" w:customStyle="1" w:styleId="20">
    <w:name w:val="Основной текст с отступом 2 Знак"/>
    <w:basedOn w:val="a0"/>
    <w:link w:val="2"/>
    <w:semiHidden/>
    <w:rsid w:val="00A90CE3"/>
    <w:rPr>
      <w:rFonts w:ascii="Times New Roman" w:eastAsia="Times New Roman" w:hAnsi="Times New Roman" w:cs="Times New Roman"/>
      <w:color w:val="000000"/>
      <w:sz w:val="21"/>
      <w:szCs w:val="21"/>
      <w:lang w:eastAsia="ru-RU"/>
    </w:rPr>
  </w:style>
  <w:style w:type="character" w:customStyle="1" w:styleId="ConsNormal">
    <w:name w:val="ConsNormal Знак"/>
    <w:basedOn w:val="a0"/>
    <w:link w:val="ConsNormal0"/>
    <w:locked/>
    <w:rsid w:val="00A90CE3"/>
    <w:rPr>
      <w:rFonts w:ascii="Arial" w:hAnsi="Arial" w:cs="Arial"/>
    </w:rPr>
  </w:style>
  <w:style w:type="paragraph" w:customStyle="1" w:styleId="ConsNormal0">
    <w:name w:val="ConsNormal"/>
    <w:link w:val="ConsNormal"/>
    <w:rsid w:val="00A90CE3"/>
    <w:pPr>
      <w:autoSpaceDE w:val="0"/>
      <w:autoSpaceDN w:val="0"/>
      <w:adjustRightInd w:val="0"/>
      <w:spacing w:after="0" w:line="240" w:lineRule="auto"/>
      <w:ind w:firstLine="720"/>
    </w:pPr>
    <w:rPr>
      <w:rFonts w:ascii="Arial" w:hAnsi="Arial" w:cs="Arial"/>
    </w:rPr>
  </w:style>
  <w:style w:type="paragraph" w:customStyle="1" w:styleId="ConsNonformat">
    <w:name w:val="ConsNonformat"/>
    <w:rsid w:val="00A90C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032284"/>
    <w:pPr>
      <w:tabs>
        <w:tab w:val="center" w:pos="4677"/>
        <w:tab w:val="right" w:pos="9355"/>
      </w:tabs>
    </w:pPr>
  </w:style>
  <w:style w:type="character" w:customStyle="1" w:styleId="ab">
    <w:name w:val="Верхний колонтитул Знак"/>
    <w:basedOn w:val="a0"/>
    <w:link w:val="aa"/>
    <w:uiPriority w:val="99"/>
    <w:rsid w:val="0003228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32284"/>
    <w:pPr>
      <w:tabs>
        <w:tab w:val="center" w:pos="4677"/>
        <w:tab w:val="right" w:pos="9355"/>
      </w:tabs>
    </w:pPr>
  </w:style>
  <w:style w:type="character" w:customStyle="1" w:styleId="ad">
    <w:name w:val="Нижний колонтитул Знак"/>
    <w:basedOn w:val="a0"/>
    <w:link w:val="ac"/>
    <w:uiPriority w:val="99"/>
    <w:semiHidden/>
    <w:rsid w:val="0003228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2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822B-5F24-410B-8466-2A6A0716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1616</Words>
  <Characters>9215</Characters>
  <Application>Microsoft Office Word</Application>
  <DocSecurity>0</DocSecurity>
  <Lines>76</Lines>
  <Paragraphs>21</Paragraphs>
  <ScaleCrop>false</ScaleCrop>
  <Company>Microsoft</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2012-06-18T01:36:00Z</dcterms:created>
  <dcterms:modified xsi:type="dcterms:W3CDTF">2012-06-18T01:47:00Z</dcterms:modified>
</cp:coreProperties>
</file>